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56" w:rsidRPr="009D459E" w:rsidRDefault="004E27F5">
      <w:pPr>
        <w:pStyle w:val="Kopfzeile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6A0284" wp14:editId="14EF215A">
                <wp:simplePos x="0" y="0"/>
                <wp:positionH relativeFrom="column">
                  <wp:posOffset>-93980</wp:posOffset>
                </wp:positionH>
                <wp:positionV relativeFrom="paragraph">
                  <wp:posOffset>170180</wp:posOffset>
                </wp:positionV>
                <wp:extent cx="3434080" cy="548640"/>
                <wp:effectExtent l="0" t="0" r="0" b="381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8D5" w:rsidRDefault="00D679A0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color w:val="404040" w:themeColor="text1" w:themeTint="BF"/>
                                <w:sz w:val="32"/>
                              </w:rPr>
                              <w:t>PRESS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color w:val="404040" w:themeColor="text1" w:themeTint="BF"/>
                                <w:sz w:val="32"/>
                              </w:rPr>
                              <w:t xml:space="preserve"> RELEASE 3/2021</w:t>
                            </w:r>
                          </w:p>
                          <w:p w:rsidR="00987E32" w:rsidRDefault="00987E32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sz w:val="32"/>
                                <w:szCs w:val="32"/>
                                <w:lang w:val="de-DE"/>
                              </w:rPr>
                            </w:pPr>
                          </w:p>
                          <w:p w:rsidR="00987E32" w:rsidRPr="0008670D" w:rsidRDefault="00987E32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A028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7.4pt;margin-top:13.4pt;width:270.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MVtgIAALo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" filled="f" stroked="f">
                <v:textbox>
                  <w:txbxContent>
                    <w:p w:rsidR="005728D5" w:rsidRDefault="00D679A0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  <w:color w:val="404040" w:themeColor="text1" w:themeTint="BF"/>
                          <w:sz w:val="32"/>
                        </w:rPr>
                        <w:t>PRESS</w:t>
                      </w:r>
                      <w:r>
                        <w:rPr>
                          <w:rFonts w:asciiTheme="minorHAnsi" w:hAnsiTheme="minorHAnsi"/>
                          <w:i/>
                          <w:color w:val="404040" w:themeColor="text1" w:themeTint="BF"/>
                          <w:sz w:val="32"/>
                        </w:rPr>
                        <w:t xml:space="preserve"> RELEASE 3/2021</w:t>
                      </w:r>
                    </w:p>
                    <w:p w:rsidR="00987E32" w:rsidRDefault="00987E32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sz w:val="32"/>
                          <w:szCs w:val="32"/>
                          <w:lang w:val="de-DE"/>
                        </w:rPr>
                      </w:pPr>
                    </w:p>
                    <w:p w:rsidR="00987E32" w:rsidRPr="0008670D" w:rsidRDefault="00987E32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630A" w:rsidRDefault="00D6630A">
      <w:pPr>
        <w:pStyle w:val="Kopfzeile"/>
        <w:tabs>
          <w:tab w:val="clear" w:pos="4536"/>
          <w:tab w:val="clear" w:pos="9072"/>
        </w:tabs>
        <w:spacing w:line="360" w:lineRule="auto"/>
        <w:rPr>
          <w:noProof/>
          <w:lang w:val="de-DE"/>
        </w:rPr>
      </w:pPr>
    </w:p>
    <w:p w:rsidR="00D6630A" w:rsidRDefault="00D6630A">
      <w:pPr>
        <w:spacing w:line="360" w:lineRule="auto"/>
        <w:ind w:right="480"/>
        <w:rPr>
          <w:lang w:val="de-DE"/>
        </w:rPr>
      </w:pPr>
    </w:p>
    <w:p w:rsidR="00CD31D2" w:rsidRDefault="008E547C" w:rsidP="00196A9C">
      <w:pPr>
        <w:ind w:right="902"/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/>
          <w:b/>
          <w:sz w:val="28"/>
        </w:rPr>
        <w:t>Brückner</w:t>
      </w:r>
      <w:proofErr w:type="spellEnd"/>
      <w:r>
        <w:rPr>
          <w:rFonts w:asciiTheme="minorHAnsi" w:hAnsiTheme="minorHAnsi"/>
          <w:b/>
          <w:sz w:val="28"/>
        </w:rPr>
        <w:t xml:space="preserve"> orders </w:t>
      </w:r>
      <w:r w:rsidR="00ED026C">
        <w:rPr>
          <w:rFonts w:asciiTheme="minorHAnsi" w:hAnsiTheme="minorHAnsi"/>
          <w:b/>
          <w:sz w:val="28"/>
        </w:rPr>
        <w:t xml:space="preserve">ZSE </w:t>
      </w:r>
      <w:r>
        <w:rPr>
          <w:rFonts w:asciiTheme="minorHAnsi" w:hAnsiTheme="minorHAnsi"/>
          <w:b/>
          <w:sz w:val="28"/>
        </w:rPr>
        <w:t xml:space="preserve">MAXX extruder for multilayer film line </w:t>
      </w:r>
    </w:p>
    <w:p w:rsidR="00B569AD" w:rsidRPr="008E547C" w:rsidRDefault="00B569AD" w:rsidP="002C4A58">
      <w:pPr>
        <w:spacing w:line="360" w:lineRule="auto"/>
        <w:ind w:right="902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</w:rPr>
        <w:br/>
      </w:r>
      <w:r w:rsidR="00F323EA">
        <w:rPr>
          <w:rFonts w:asciiTheme="minorHAnsi" w:hAnsiTheme="minorHAnsi"/>
          <w:i/>
          <w:sz w:val="22"/>
        </w:rPr>
        <w:t xml:space="preserve">A </w:t>
      </w:r>
      <w:r>
        <w:rPr>
          <w:rFonts w:asciiTheme="minorHAnsi" w:hAnsiTheme="minorHAnsi"/>
          <w:i/>
          <w:sz w:val="22"/>
        </w:rPr>
        <w:t xml:space="preserve">Leistritz twin screw extruder </w:t>
      </w:r>
      <w:r w:rsidR="000643AF">
        <w:rPr>
          <w:rFonts w:asciiTheme="minorHAnsi" w:hAnsiTheme="minorHAnsi"/>
          <w:i/>
          <w:sz w:val="22"/>
        </w:rPr>
        <w:t>as part of</w:t>
      </w:r>
      <w:r w:rsidR="00F323EA">
        <w:rPr>
          <w:rFonts w:asciiTheme="minorHAnsi" w:hAnsiTheme="minorHAnsi"/>
          <w:i/>
          <w:sz w:val="22"/>
        </w:rPr>
        <w:t xml:space="preserve"> a production line for </w:t>
      </w:r>
      <w:r>
        <w:rPr>
          <w:rFonts w:asciiTheme="minorHAnsi" w:hAnsiTheme="minorHAnsi"/>
          <w:i/>
          <w:sz w:val="22"/>
        </w:rPr>
        <w:t xml:space="preserve">multilayer film – </w:t>
      </w:r>
      <w:r w:rsidR="00F323EA">
        <w:rPr>
          <w:rFonts w:asciiTheme="minorHAnsi" w:hAnsiTheme="minorHAnsi"/>
          <w:i/>
          <w:sz w:val="22"/>
        </w:rPr>
        <w:t>yet one further step in</w:t>
      </w:r>
      <w:r>
        <w:rPr>
          <w:rFonts w:asciiTheme="minorHAnsi" w:hAnsiTheme="minorHAnsi"/>
          <w:i/>
          <w:sz w:val="22"/>
        </w:rPr>
        <w:t xml:space="preserve"> the </w:t>
      </w:r>
      <w:r w:rsidR="00FA58F9">
        <w:rPr>
          <w:rFonts w:asciiTheme="minorHAnsi" w:hAnsiTheme="minorHAnsi"/>
          <w:i/>
          <w:sz w:val="22"/>
        </w:rPr>
        <w:t xml:space="preserve">long-term </w:t>
      </w:r>
      <w:r>
        <w:rPr>
          <w:rFonts w:asciiTheme="minorHAnsi" w:hAnsiTheme="minorHAnsi"/>
          <w:i/>
          <w:sz w:val="22"/>
        </w:rPr>
        <w:t xml:space="preserve">partnership with </w:t>
      </w:r>
      <w:proofErr w:type="spellStart"/>
      <w:r>
        <w:rPr>
          <w:rFonts w:asciiTheme="minorHAnsi" w:hAnsiTheme="minorHAnsi"/>
          <w:i/>
          <w:sz w:val="22"/>
        </w:rPr>
        <w:t>Brückner</w:t>
      </w:r>
      <w:proofErr w:type="spellEnd"/>
      <w:r>
        <w:rPr>
          <w:rFonts w:asciiTheme="minorHAnsi" w:hAnsiTheme="minorHAnsi"/>
          <w:i/>
          <w:sz w:val="22"/>
        </w:rPr>
        <w:t xml:space="preserve"> </w:t>
      </w:r>
    </w:p>
    <w:p w:rsidR="00630AE3" w:rsidRPr="00E86896" w:rsidRDefault="00630AE3" w:rsidP="00196A9C">
      <w:pPr>
        <w:ind w:right="902"/>
        <w:rPr>
          <w:rFonts w:asciiTheme="minorHAnsi" w:hAnsiTheme="minorHAnsi" w:cstheme="minorHAnsi"/>
          <w:sz w:val="22"/>
          <w:szCs w:val="22"/>
        </w:rPr>
      </w:pPr>
    </w:p>
    <w:p w:rsidR="008B3405" w:rsidRPr="008B3405" w:rsidRDefault="008B3405" w:rsidP="008B3405">
      <w:pPr>
        <w:rPr>
          <w:color w:val="FF0000"/>
        </w:rPr>
      </w:pPr>
      <w:r>
        <w:rPr>
          <w:color w:val="FF0000"/>
        </w:rPr>
        <w:t xml:space="preserve">  </w:t>
      </w:r>
    </w:p>
    <w:p w:rsidR="004B19D0" w:rsidRDefault="00ED23B3" w:rsidP="001226FD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</w:rPr>
        <w:t xml:space="preserve">Nuremberg (July 2021) – </w:t>
      </w:r>
      <w:proofErr w:type="spellStart"/>
      <w:r>
        <w:rPr>
          <w:rFonts w:asciiTheme="minorHAnsi" w:hAnsiTheme="minorHAnsi"/>
          <w:sz w:val="22"/>
        </w:rPr>
        <w:t>Brückner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Maschinenbau</w:t>
      </w:r>
      <w:proofErr w:type="spellEnd"/>
      <w:r>
        <w:rPr>
          <w:rFonts w:asciiTheme="minorHAnsi" w:hAnsiTheme="minorHAnsi"/>
          <w:sz w:val="22"/>
        </w:rPr>
        <w:t xml:space="preserve"> GmbH &amp; Co. KG </w:t>
      </w:r>
      <w:r w:rsidR="00765407">
        <w:rPr>
          <w:rFonts w:asciiTheme="minorHAnsi" w:hAnsiTheme="minorHAnsi"/>
          <w:sz w:val="22"/>
        </w:rPr>
        <w:t>is relying</w:t>
      </w:r>
      <w:r>
        <w:rPr>
          <w:rFonts w:asciiTheme="minorHAnsi" w:hAnsiTheme="minorHAnsi"/>
          <w:sz w:val="22"/>
        </w:rPr>
        <w:t xml:space="preserve"> on the technical </w:t>
      </w:r>
      <w:r w:rsidR="00FA58F9">
        <w:rPr>
          <w:rFonts w:asciiTheme="minorHAnsi" w:hAnsiTheme="minorHAnsi"/>
          <w:sz w:val="22"/>
        </w:rPr>
        <w:t>expertise</w:t>
      </w:r>
      <w:r>
        <w:rPr>
          <w:rFonts w:asciiTheme="minorHAnsi" w:hAnsiTheme="minorHAnsi"/>
          <w:sz w:val="22"/>
        </w:rPr>
        <w:t xml:space="preserve"> of Leis</w:t>
      </w:r>
      <w:r w:rsidR="00FA58F9">
        <w:rPr>
          <w:rFonts w:asciiTheme="minorHAnsi" w:hAnsiTheme="minorHAnsi"/>
          <w:sz w:val="22"/>
        </w:rPr>
        <w:t xml:space="preserve">tritz </w:t>
      </w:r>
      <w:proofErr w:type="spellStart"/>
      <w:r w:rsidR="00FA58F9">
        <w:rPr>
          <w:rFonts w:asciiTheme="minorHAnsi" w:hAnsiTheme="minorHAnsi"/>
          <w:sz w:val="22"/>
        </w:rPr>
        <w:t>Extrusionstechnik</w:t>
      </w:r>
      <w:proofErr w:type="spellEnd"/>
      <w:r w:rsidR="00FA58F9">
        <w:rPr>
          <w:rFonts w:asciiTheme="minorHAnsi" w:hAnsiTheme="minorHAnsi"/>
          <w:sz w:val="22"/>
        </w:rPr>
        <w:t xml:space="preserve"> GmbH: a</w:t>
      </w:r>
      <w:r>
        <w:rPr>
          <w:rFonts w:asciiTheme="minorHAnsi" w:hAnsiTheme="minorHAnsi"/>
          <w:sz w:val="22"/>
        </w:rPr>
        <w:t xml:space="preserve"> ZSE MAXX </w:t>
      </w:r>
      <w:r w:rsidR="00FA58F9">
        <w:rPr>
          <w:rFonts w:asciiTheme="minorHAnsi" w:hAnsiTheme="minorHAnsi"/>
          <w:sz w:val="22"/>
        </w:rPr>
        <w:t>has been installed in</w:t>
      </w:r>
      <w:r w:rsidRPr="00FA58F9">
        <w:rPr>
          <w:rFonts w:asciiTheme="minorHAnsi" w:hAnsiTheme="minorHAnsi"/>
          <w:sz w:val="22"/>
        </w:rPr>
        <w:t xml:space="preserve"> a line</w:t>
      </w:r>
      <w:r>
        <w:rPr>
          <w:rFonts w:asciiTheme="minorHAnsi" w:hAnsiTheme="minorHAnsi"/>
          <w:sz w:val="22"/>
        </w:rPr>
        <w:t xml:space="preserve"> for the production of multilayer shrink film. “The </w:t>
      </w:r>
      <w:r w:rsidR="00FA58F9">
        <w:rPr>
          <w:rFonts w:asciiTheme="minorHAnsi" w:hAnsiTheme="minorHAnsi"/>
          <w:sz w:val="22"/>
        </w:rPr>
        <w:t>new</w:t>
      </w:r>
      <w:r>
        <w:rPr>
          <w:rFonts w:asciiTheme="minorHAnsi" w:hAnsiTheme="minorHAnsi"/>
          <w:sz w:val="22"/>
        </w:rPr>
        <w:t xml:space="preserve"> twin screw extruder will be </w:t>
      </w:r>
      <w:r w:rsidR="00FA58F9">
        <w:rPr>
          <w:rFonts w:asciiTheme="minorHAnsi" w:hAnsiTheme="minorHAnsi"/>
          <w:sz w:val="22"/>
        </w:rPr>
        <w:t>used for manufacturing</w:t>
      </w:r>
      <w:r>
        <w:rPr>
          <w:rFonts w:asciiTheme="minorHAnsi" w:hAnsiTheme="minorHAnsi"/>
          <w:sz w:val="22"/>
        </w:rPr>
        <w:t xml:space="preserve"> the middle layer - consisting of a hybrid polyolefin film”, </w:t>
      </w:r>
      <w:r w:rsidR="00ED026C">
        <w:rPr>
          <w:rFonts w:asciiTheme="minorHAnsi" w:hAnsiTheme="minorHAnsi"/>
          <w:sz w:val="22"/>
        </w:rPr>
        <w:t>explains</w:t>
      </w:r>
      <w:r w:rsidR="00FA58F9">
        <w:rPr>
          <w:rFonts w:asciiTheme="minorHAnsi" w:hAnsiTheme="minorHAnsi"/>
          <w:sz w:val="22"/>
        </w:rPr>
        <w:t xml:space="preserve"> Frederik Huck, Regional Sales M</w:t>
      </w:r>
      <w:r>
        <w:rPr>
          <w:rFonts w:asciiTheme="minorHAnsi" w:hAnsiTheme="minorHAnsi"/>
          <w:sz w:val="22"/>
        </w:rPr>
        <w:t xml:space="preserve">anager at Leistritz </w:t>
      </w:r>
      <w:proofErr w:type="spellStart"/>
      <w:r>
        <w:rPr>
          <w:rFonts w:asciiTheme="minorHAnsi" w:hAnsiTheme="minorHAnsi"/>
          <w:sz w:val="22"/>
        </w:rPr>
        <w:t>Extrusionstechnik</w:t>
      </w:r>
      <w:proofErr w:type="spellEnd"/>
      <w:r>
        <w:rPr>
          <w:rFonts w:asciiTheme="minorHAnsi" w:hAnsiTheme="minorHAnsi"/>
          <w:sz w:val="22"/>
        </w:rPr>
        <w:t xml:space="preserve"> GmbH. “</w:t>
      </w:r>
      <w:r w:rsidR="00D70080">
        <w:rPr>
          <w:rFonts w:asciiTheme="minorHAnsi" w:hAnsiTheme="minorHAnsi"/>
          <w:sz w:val="22"/>
        </w:rPr>
        <w:t>But</w:t>
      </w:r>
      <w:r>
        <w:rPr>
          <w:rFonts w:asciiTheme="minorHAnsi" w:hAnsiTheme="minorHAnsi"/>
          <w:sz w:val="22"/>
        </w:rPr>
        <w:t xml:space="preserve"> other film types ca</w:t>
      </w:r>
      <w:r w:rsidR="00D70080">
        <w:rPr>
          <w:rFonts w:asciiTheme="minorHAnsi" w:hAnsiTheme="minorHAnsi"/>
          <w:sz w:val="22"/>
        </w:rPr>
        <w:t>n also</w:t>
      </w:r>
      <w:r>
        <w:rPr>
          <w:rFonts w:asciiTheme="minorHAnsi" w:hAnsiTheme="minorHAnsi"/>
          <w:sz w:val="22"/>
        </w:rPr>
        <w:t xml:space="preserve"> be processed on the line with a change in the screw configuration.”</w:t>
      </w:r>
    </w:p>
    <w:p w:rsidR="004B19D0" w:rsidRPr="00E86896" w:rsidRDefault="004B19D0" w:rsidP="001226FD">
      <w:pPr>
        <w:spacing w:line="360" w:lineRule="auto"/>
        <w:rPr>
          <w:rFonts w:asciiTheme="minorHAnsi" w:hAnsiTheme="minorHAnsi" w:cstheme="minorHAnsi"/>
          <w:sz w:val="22"/>
        </w:rPr>
      </w:pPr>
    </w:p>
    <w:p w:rsidR="00C21066" w:rsidRDefault="00E31682" w:rsidP="001226FD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</w:rPr>
        <w:t xml:space="preserve">In the recycling process, these hybrid polyolefin films can be easily separated from PET bottles and </w:t>
      </w:r>
      <w:proofErr w:type="gramStart"/>
      <w:r>
        <w:rPr>
          <w:rFonts w:asciiTheme="minorHAnsi" w:hAnsiTheme="minorHAnsi"/>
          <w:sz w:val="22"/>
        </w:rPr>
        <w:t>other</w:t>
      </w:r>
      <w:proofErr w:type="gramEnd"/>
      <w:r>
        <w:rPr>
          <w:rFonts w:asciiTheme="minorHAnsi" w:hAnsiTheme="minorHAnsi"/>
          <w:sz w:val="22"/>
        </w:rPr>
        <w:t xml:space="preserve"> types of plastic containers with the help of the float-sink process</w:t>
      </w:r>
      <w:r w:rsidR="00D70080">
        <w:rPr>
          <w:rFonts w:asciiTheme="minorHAnsi" w:hAnsiTheme="minorHAnsi"/>
          <w:sz w:val="22"/>
        </w:rPr>
        <w:t xml:space="preserve">, thus </w:t>
      </w:r>
      <w:r w:rsidR="00C147F8">
        <w:rPr>
          <w:rFonts w:asciiTheme="minorHAnsi" w:hAnsiTheme="minorHAnsi"/>
          <w:sz w:val="22"/>
        </w:rPr>
        <w:t>enabling</w:t>
      </w:r>
      <w:r w:rsidR="00D70080">
        <w:rPr>
          <w:rFonts w:asciiTheme="minorHAnsi" w:hAnsiTheme="minorHAnsi"/>
          <w:sz w:val="22"/>
        </w:rPr>
        <w:t xml:space="preserve"> problem-free</w:t>
      </w:r>
      <w:r>
        <w:rPr>
          <w:rFonts w:asciiTheme="minorHAnsi" w:hAnsiTheme="minorHAnsi"/>
          <w:sz w:val="22"/>
        </w:rPr>
        <w:t xml:space="preserve"> bottle-to-bottle-recycling</w:t>
      </w:r>
      <w:r w:rsidR="00C147F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to obtain </w:t>
      </w:r>
      <w:r w:rsidR="00D70080">
        <w:rPr>
          <w:rFonts w:asciiTheme="minorHAnsi" w:hAnsiTheme="minorHAnsi"/>
          <w:sz w:val="22"/>
        </w:rPr>
        <w:t>large</w:t>
      </w:r>
      <w:r>
        <w:rPr>
          <w:rFonts w:asciiTheme="minorHAnsi" w:hAnsiTheme="minorHAnsi"/>
          <w:sz w:val="22"/>
        </w:rPr>
        <w:t xml:space="preserve"> quantities of high-quality PET flakes.</w:t>
      </w:r>
    </w:p>
    <w:p w:rsidR="00E31682" w:rsidRPr="00E86896" w:rsidRDefault="00E31682" w:rsidP="001226FD">
      <w:pPr>
        <w:spacing w:line="360" w:lineRule="auto"/>
        <w:rPr>
          <w:rFonts w:asciiTheme="minorHAnsi" w:hAnsiTheme="minorHAnsi" w:cstheme="minorHAnsi"/>
          <w:sz w:val="22"/>
        </w:rPr>
      </w:pPr>
    </w:p>
    <w:p w:rsidR="007C2124" w:rsidRDefault="00842B6F" w:rsidP="001226FD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b/>
          <w:sz w:val="22"/>
        </w:rPr>
        <w:t>Expansion of the partnership</w:t>
      </w:r>
      <w:r>
        <w:rPr>
          <w:rFonts w:asciiTheme="minorHAnsi" w:hAnsiTheme="minorHAnsi"/>
          <w:sz w:val="22"/>
        </w:rPr>
        <w:br/>
        <w:t xml:space="preserve">“We are </w:t>
      </w:r>
      <w:r w:rsidR="00825E72">
        <w:rPr>
          <w:rFonts w:asciiTheme="minorHAnsi" w:hAnsiTheme="minorHAnsi"/>
          <w:sz w:val="22"/>
        </w:rPr>
        <w:t>delighted</w:t>
      </w:r>
      <w:r>
        <w:rPr>
          <w:rFonts w:asciiTheme="minorHAnsi" w:hAnsiTheme="minorHAnsi"/>
          <w:sz w:val="22"/>
        </w:rPr>
        <w:t xml:space="preserve"> that </w:t>
      </w:r>
      <w:proofErr w:type="spellStart"/>
      <w:r>
        <w:rPr>
          <w:rFonts w:asciiTheme="minorHAnsi" w:hAnsiTheme="minorHAnsi"/>
          <w:sz w:val="22"/>
        </w:rPr>
        <w:t>Brückner</w:t>
      </w:r>
      <w:proofErr w:type="spellEnd"/>
      <w:r>
        <w:rPr>
          <w:rFonts w:asciiTheme="minorHAnsi" w:hAnsiTheme="minorHAnsi"/>
          <w:sz w:val="22"/>
        </w:rPr>
        <w:t xml:space="preserve"> </w:t>
      </w:r>
      <w:r w:rsidR="00825E72">
        <w:rPr>
          <w:rFonts w:asciiTheme="minorHAnsi" w:hAnsiTheme="minorHAnsi"/>
          <w:sz w:val="22"/>
        </w:rPr>
        <w:t>is relying</w:t>
      </w:r>
      <w:r>
        <w:rPr>
          <w:rFonts w:asciiTheme="minorHAnsi" w:hAnsiTheme="minorHAnsi"/>
          <w:sz w:val="22"/>
        </w:rPr>
        <w:t xml:space="preserve"> on our extrusion expertise for this application”, </w:t>
      </w:r>
      <w:r w:rsidR="00ED026C">
        <w:rPr>
          <w:rFonts w:asciiTheme="minorHAnsi" w:hAnsiTheme="minorHAnsi"/>
          <w:sz w:val="22"/>
        </w:rPr>
        <w:t>states</w:t>
      </w:r>
      <w:r>
        <w:rPr>
          <w:rFonts w:asciiTheme="minorHAnsi" w:hAnsiTheme="minorHAnsi"/>
          <w:sz w:val="22"/>
        </w:rPr>
        <w:t xml:space="preserve"> Frederik Huck. The long-term goal is to strengthen the partnership, which started in the</w:t>
      </w:r>
      <w:r w:rsidR="00825E72">
        <w:rPr>
          <w:rFonts w:asciiTheme="minorHAnsi" w:hAnsiTheme="minorHAnsi"/>
          <w:sz w:val="22"/>
        </w:rPr>
        <w:t xml:space="preserve"> field of</w:t>
      </w:r>
      <w:r>
        <w:rPr>
          <w:rFonts w:asciiTheme="minorHAnsi" w:hAnsiTheme="minorHAnsi"/>
          <w:sz w:val="22"/>
        </w:rPr>
        <w:t xml:space="preserve"> battery separator</w:t>
      </w:r>
      <w:r w:rsidR="00825E72">
        <w:rPr>
          <w:rFonts w:asciiTheme="minorHAnsi" w:hAnsiTheme="minorHAnsi"/>
          <w:sz w:val="22"/>
        </w:rPr>
        <w:t>s</w:t>
      </w:r>
      <w:r>
        <w:rPr>
          <w:rFonts w:asciiTheme="minorHAnsi" w:hAnsiTheme="minorHAnsi"/>
          <w:sz w:val="22"/>
        </w:rPr>
        <w:t xml:space="preserve">, and </w:t>
      </w:r>
      <w:r w:rsidR="00825E72">
        <w:rPr>
          <w:rFonts w:asciiTheme="minorHAnsi" w:hAnsiTheme="minorHAnsi"/>
          <w:sz w:val="22"/>
        </w:rPr>
        <w:t>extend</w:t>
      </w:r>
      <w:r>
        <w:rPr>
          <w:rFonts w:asciiTheme="minorHAnsi" w:hAnsiTheme="minorHAnsi"/>
          <w:sz w:val="22"/>
        </w:rPr>
        <w:t xml:space="preserve"> it to other film applications. “</w:t>
      </w:r>
      <w:proofErr w:type="spellStart"/>
      <w:r>
        <w:rPr>
          <w:rFonts w:asciiTheme="minorHAnsi" w:hAnsiTheme="minorHAnsi"/>
          <w:sz w:val="22"/>
        </w:rPr>
        <w:t>Brückner</w:t>
      </w:r>
      <w:proofErr w:type="spellEnd"/>
      <w:r>
        <w:rPr>
          <w:rFonts w:asciiTheme="minorHAnsi" w:hAnsiTheme="minorHAnsi"/>
          <w:sz w:val="22"/>
        </w:rPr>
        <w:t xml:space="preserve"> </w:t>
      </w:r>
      <w:r w:rsidR="00825E72">
        <w:rPr>
          <w:rFonts w:asciiTheme="minorHAnsi" w:hAnsiTheme="minorHAnsi"/>
          <w:sz w:val="22"/>
        </w:rPr>
        <w:t>places extremely stringent</w:t>
      </w:r>
      <w:r>
        <w:rPr>
          <w:rFonts w:asciiTheme="minorHAnsi" w:hAnsiTheme="minorHAnsi"/>
          <w:sz w:val="22"/>
        </w:rPr>
        <w:t xml:space="preserve"> technical requirements </w:t>
      </w:r>
      <w:r w:rsidR="00825E72">
        <w:rPr>
          <w:rFonts w:asciiTheme="minorHAnsi" w:hAnsiTheme="minorHAnsi"/>
          <w:sz w:val="22"/>
        </w:rPr>
        <w:t>on</w:t>
      </w:r>
      <w:r>
        <w:rPr>
          <w:rFonts w:asciiTheme="minorHAnsi" w:hAnsiTheme="minorHAnsi"/>
          <w:sz w:val="22"/>
        </w:rPr>
        <w:t xml:space="preserve"> its </w:t>
      </w:r>
      <w:r w:rsidRPr="00825E72">
        <w:rPr>
          <w:rFonts w:asciiTheme="minorHAnsi" w:hAnsiTheme="minorHAnsi"/>
          <w:sz w:val="22"/>
        </w:rPr>
        <w:t>partners</w:t>
      </w:r>
      <w:r w:rsidR="00825E72">
        <w:rPr>
          <w:rFonts w:asciiTheme="minorHAnsi" w:hAnsiTheme="minorHAnsi"/>
          <w:sz w:val="22"/>
        </w:rPr>
        <w:t xml:space="preserve"> - but we </w:t>
      </w:r>
      <w:r w:rsidR="00337634">
        <w:rPr>
          <w:rFonts w:asciiTheme="minorHAnsi" w:hAnsiTheme="minorHAnsi"/>
          <w:sz w:val="22"/>
        </w:rPr>
        <w:t>are equal to</w:t>
      </w:r>
      <w:r w:rsidR="00825E72">
        <w:rPr>
          <w:rFonts w:asciiTheme="minorHAnsi" w:hAnsiTheme="minorHAnsi"/>
          <w:sz w:val="22"/>
        </w:rPr>
        <w:t xml:space="preserve"> them</w:t>
      </w:r>
      <w:r w:rsidRPr="00825E72">
        <w:rPr>
          <w:rFonts w:asciiTheme="minorHAnsi" w:hAnsiTheme="minorHAnsi"/>
          <w:sz w:val="22"/>
        </w:rPr>
        <w:t>,”</w:t>
      </w:r>
      <w:r w:rsidR="00825E72">
        <w:rPr>
          <w:rFonts w:asciiTheme="minorHAnsi" w:hAnsiTheme="minorHAnsi"/>
          <w:sz w:val="22"/>
        </w:rPr>
        <w:t xml:space="preserve"> explained</w:t>
      </w:r>
      <w:r>
        <w:rPr>
          <w:rFonts w:asciiTheme="minorHAnsi" w:hAnsiTheme="minorHAnsi"/>
          <w:sz w:val="22"/>
        </w:rPr>
        <w:t xml:space="preserve"> Huck. “</w:t>
      </w:r>
      <w:r w:rsidR="00E12E88">
        <w:rPr>
          <w:rFonts w:asciiTheme="minorHAnsi" w:hAnsiTheme="minorHAnsi"/>
          <w:sz w:val="22"/>
        </w:rPr>
        <w:t xml:space="preserve">We proved this in a variety of </w:t>
      </w:r>
      <w:r>
        <w:rPr>
          <w:rFonts w:asciiTheme="minorHAnsi" w:hAnsiTheme="minorHAnsi"/>
          <w:sz w:val="22"/>
        </w:rPr>
        <w:t>trials in our technical center,</w:t>
      </w:r>
      <w:r w:rsidR="00455EDD">
        <w:rPr>
          <w:rFonts w:asciiTheme="minorHAnsi" w:hAnsiTheme="minorHAnsi"/>
          <w:sz w:val="22"/>
        </w:rPr>
        <w:t xml:space="preserve"> meeting the challenges </w:t>
      </w:r>
      <w:r w:rsidR="00F34D99">
        <w:rPr>
          <w:rFonts w:asciiTheme="minorHAnsi" w:hAnsiTheme="minorHAnsi"/>
          <w:sz w:val="22"/>
        </w:rPr>
        <w:t xml:space="preserve">facing </w:t>
      </w:r>
      <w:r>
        <w:rPr>
          <w:rFonts w:asciiTheme="minorHAnsi" w:hAnsiTheme="minorHAnsi"/>
          <w:sz w:val="22"/>
        </w:rPr>
        <w:t>the extruders and process</w:t>
      </w:r>
      <w:r w:rsidR="007446FA">
        <w:rPr>
          <w:rFonts w:asciiTheme="minorHAnsi" w:hAnsiTheme="minorHAnsi"/>
          <w:sz w:val="22"/>
        </w:rPr>
        <w:t xml:space="preserve"> know-how</w:t>
      </w:r>
      <w:r>
        <w:rPr>
          <w:rFonts w:asciiTheme="minorHAnsi" w:hAnsiTheme="minorHAnsi"/>
          <w:sz w:val="22"/>
        </w:rPr>
        <w:t xml:space="preserve">.”  </w:t>
      </w:r>
    </w:p>
    <w:p w:rsidR="00BC7441" w:rsidRPr="00E86896" w:rsidRDefault="00BC7441" w:rsidP="001226FD">
      <w:pPr>
        <w:spacing w:line="360" w:lineRule="auto"/>
        <w:rPr>
          <w:rFonts w:asciiTheme="minorHAnsi" w:hAnsiTheme="minorHAnsi" w:cstheme="minorHAnsi"/>
          <w:sz w:val="22"/>
        </w:rPr>
      </w:pPr>
    </w:p>
    <w:p w:rsidR="00B569AD" w:rsidRDefault="00227E0E" w:rsidP="001226FD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The </w:t>
      </w:r>
      <w:r w:rsidR="005D004E">
        <w:rPr>
          <w:rFonts w:asciiTheme="minorHAnsi" w:hAnsiTheme="minorHAnsi"/>
          <w:b/>
          <w:sz w:val="22"/>
        </w:rPr>
        <w:t>ZSE MAXX extruder</w:t>
      </w:r>
      <w:r w:rsidR="005D004E">
        <w:rPr>
          <w:rFonts w:asciiTheme="minorHAnsi" w:hAnsiTheme="minorHAnsi"/>
          <w:b/>
          <w:sz w:val="22"/>
        </w:rPr>
        <w:br/>
      </w:r>
      <w:proofErr w:type="gramStart"/>
      <w:r w:rsidR="007446FA">
        <w:rPr>
          <w:rFonts w:asciiTheme="minorHAnsi" w:hAnsiTheme="minorHAnsi"/>
          <w:sz w:val="22"/>
        </w:rPr>
        <w:t>T</w:t>
      </w:r>
      <w:r w:rsidR="005D004E">
        <w:rPr>
          <w:rFonts w:asciiTheme="minorHAnsi" w:hAnsiTheme="minorHAnsi"/>
          <w:sz w:val="22"/>
        </w:rPr>
        <w:t>he</w:t>
      </w:r>
      <w:proofErr w:type="gramEnd"/>
      <w:r w:rsidR="005D004E">
        <w:rPr>
          <w:rFonts w:asciiTheme="minorHAnsi" w:hAnsiTheme="minorHAnsi"/>
          <w:sz w:val="22"/>
        </w:rPr>
        <w:t xml:space="preserve"> hi</w:t>
      </w:r>
      <w:r w:rsidR="00426994">
        <w:rPr>
          <w:rFonts w:asciiTheme="minorHAnsi" w:hAnsiTheme="minorHAnsi"/>
          <w:sz w:val="22"/>
        </w:rPr>
        <w:t>gh specific torque (up to 15.0 N</w:t>
      </w:r>
      <w:r w:rsidR="007446FA">
        <w:rPr>
          <w:rFonts w:asciiTheme="minorHAnsi" w:hAnsiTheme="minorHAnsi"/>
          <w:sz w:val="22"/>
        </w:rPr>
        <w:t xml:space="preserve">m/cm³) places </w:t>
      </w:r>
      <w:r w:rsidR="005D004E">
        <w:rPr>
          <w:rFonts w:asciiTheme="minorHAnsi" w:hAnsiTheme="minorHAnsi"/>
          <w:sz w:val="22"/>
        </w:rPr>
        <w:t xml:space="preserve">the ZSE MAXX </w:t>
      </w:r>
      <w:r w:rsidR="00426994">
        <w:rPr>
          <w:rFonts w:asciiTheme="minorHAnsi" w:hAnsiTheme="minorHAnsi"/>
          <w:sz w:val="22"/>
        </w:rPr>
        <w:t>extruders</w:t>
      </w:r>
      <w:r w:rsidR="005D004E">
        <w:rPr>
          <w:rFonts w:asciiTheme="minorHAnsi" w:hAnsiTheme="minorHAnsi"/>
          <w:sz w:val="22"/>
        </w:rPr>
        <w:t xml:space="preserve"> </w:t>
      </w:r>
      <w:r w:rsidR="007446FA">
        <w:rPr>
          <w:rFonts w:asciiTheme="minorHAnsi" w:hAnsiTheme="minorHAnsi"/>
          <w:sz w:val="22"/>
        </w:rPr>
        <w:t>firmly</w:t>
      </w:r>
      <w:r w:rsidR="005D004E">
        <w:rPr>
          <w:rFonts w:asciiTheme="minorHAnsi" w:hAnsiTheme="minorHAnsi"/>
          <w:sz w:val="22"/>
        </w:rPr>
        <w:t xml:space="preserve"> among the world's</w:t>
      </w:r>
      <w:r w:rsidR="00426994">
        <w:rPr>
          <w:rFonts w:asciiTheme="minorHAnsi" w:hAnsiTheme="minorHAnsi"/>
          <w:sz w:val="22"/>
        </w:rPr>
        <w:t xml:space="preserve"> most powerful co-rotating twin </w:t>
      </w:r>
      <w:r w:rsidR="005D004E">
        <w:rPr>
          <w:rFonts w:asciiTheme="minorHAnsi" w:hAnsiTheme="minorHAnsi"/>
          <w:sz w:val="22"/>
        </w:rPr>
        <w:t xml:space="preserve">screw extruders. </w:t>
      </w:r>
      <w:r w:rsidR="00426994">
        <w:rPr>
          <w:rFonts w:asciiTheme="minorHAnsi" w:hAnsiTheme="minorHAnsi"/>
          <w:sz w:val="22"/>
        </w:rPr>
        <w:t>A further plus</w:t>
      </w:r>
      <w:r w:rsidR="005D004E">
        <w:rPr>
          <w:rFonts w:asciiTheme="minorHAnsi" w:hAnsiTheme="minorHAnsi"/>
          <w:sz w:val="22"/>
        </w:rPr>
        <w:t xml:space="preserve"> is the high volu</w:t>
      </w:r>
      <w:r w:rsidR="007446FA">
        <w:rPr>
          <w:rFonts w:asciiTheme="minorHAnsi" w:hAnsiTheme="minorHAnsi"/>
          <w:sz w:val="22"/>
        </w:rPr>
        <w:t>me in the screw (OD/ID = 1.66)</w:t>
      </w:r>
      <w:r>
        <w:rPr>
          <w:rFonts w:asciiTheme="minorHAnsi" w:hAnsiTheme="minorHAnsi"/>
          <w:sz w:val="22"/>
        </w:rPr>
        <w:t>,</w:t>
      </w:r>
      <w:r w:rsidR="007446FA">
        <w:rPr>
          <w:rFonts w:asciiTheme="minorHAnsi" w:hAnsiTheme="minorHAnsi"/>
          <w:sz w:val="22"/>
        </w:rPr>
        <w:t xml:space="preserve"> </w:t>
      </w:r>
      <w:r w:rsidR="005D004E">
        <w:rPr>
          <w:rFonts w:asciiTheme="minorHAnsi" w:hAnsiTheme="minorHAnsi"/>
          <w:sz w:val="22"/>
        </w:rPr>
        <w:t>provid</w:t>
      </w:r>
      <w:r w:rsidR="007446FA">
        <w:rPr>
          <w:rFonts w:asciiTheme="minorHAnsi" w:hAnsiTheme="minorHAnsi"/>
          <w:sz w:val="22"/>
        </w:rPr>
        <w:t>ing first class</w:t>
      </w:r>
      <w:r w:rsidR="005D004E">
        <w:rPr>
          <w:rFonts w:asciiTheme="minorHAnsi" w:hAnsiTheme="minorHAnsi"/>
          <w:sz w:val="22"/>
        </w:rPr>
        <w:t xml:space="preserve"> </w:t>
      </w:r>
      <w:r w:rsidR="005D004E" w:rsidRPr="007446FA">
        <w:rPr>
          <w:rFonts w:asciiTheme="minorHAnsi" w:hAnsiTheme="minorHAnsi"/>
          <w:sz w:val="22"/>
        </w:rPr>
        <w:t>homogenization</w:t>
      </w:r>
      <w:r w:rsidR="005D004E" w:rsidRPr="00E41F3B">
        <w:rPr>
          <w:rFonts w:asciiTheme="minorHAnsi" w:hAnsiTheme="minorHAnsi"/>
          <w:sz w:val="22"/>
        </w:rPr>
        <w:t xml:space="preserve"> a</w:t>
      </w:r>
      <w:r w:rsidR="0022781B" w:rsidRPr="00E41F3B">
        <w:rPr>
          <w:rFonts w:asciiTheme="minorHAnsi" w:hAnsiTheme="minorHAnsi"/>
          <w:sz w:val="22"/>
        </w:rPr>
        <w:t xml:space="preserve">t </w:t>
      </w:r>
      <w:r w:rsidR="0022781B">
        <w:rPr>
          <w:rFonts w:asciiTheme="minorHAnsi" w:hAnsiTheme="minorHAnsi"/>
          <w:sz w:val="22"/>
        </w:rPr>
        <w:t>a</w:t>
      </w:r>
      <w:r w:rsidR="005D004E">
        <w:rPr>
          <w:rFonts w:asciiTheme="minorHAnsi" w:hAnsiTheme="minorHAnsi"/>
          <w:sz w:val="22"/>
        </w:rPr>
        <w:t xml:space="preserve"> relatively low energy input.</w:t>
      </w:r>
    </w:p>
    <w:p w:rsidR="004B19D0" w:rsidRPr="00E86896" w:rsidRDefault="004B19D0" w:rsidP="001226FD">
      <w:pPr>
        <w:spacing w:line="360" w:lineRule="auto"/>
        <w:rPr>
          <w:rFonts w:asciiTheme="minorHAnsi" w:hAnsiTheme="minorHAnsi" w:cstheme="minorHAnsi"/>
          <w:sz w:val="22"/>
        </w:rPr>
      </w:pPr>
    </w:p>
    <w:p w:rsidR="004B19D0" w:rsidRPr="00E86896" w:rsidRDefault="004B19D0" w:rsidP="001226FD">
      <w:pPr>
        <w:spacing w:line="360" w:lineRule="auto"/>
        <w:rPr>
          <w:rFonts w:asciiTheme="minorHAnsi" w:hAnsiTheme="minorHAnsi" w:cstheme="minorHAnsi"/>
          <w:b/>
          <w:sz w:val="22"/>
        </w:rPr>
      </w:pPr>
    </w:p>
    <w:p w:rsidR="00152532" w:rsidRPr="00E86896" w:rsidRDefault="00152532" w:rsidP="009364B3">
      <w:pPr>
        <w:tabs>
          <w:tab w:val="left" w:pos="2127"/>
        </w:tabs>
        <w:rPr>
          <w:rFonts w:asciiTheme="minorHAnsi" w:hAnsiTheme="minorHAnsi" w:cstheme="minorHAnsi"/>
          <w:b/>
          <w:sz w:val="18"/>
          <w:szCs w:val="18"/>
        </w:rPr>
      </w:pPr>
    </w:p>
    <w:p w:rsidR="003A570B" w:rsidRPr="003A570B" w:rsidRDefault="003A570B" w:rsidP="003A570B">
      <w:pPr>
        <w:keepNext/>
        <w:spacing w:line="360" w:lineRule="auto"/>
        <w:outlineLvl w:val="4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</w:rPr>
        <w:t xml:space="preserve">Leistritz </w:t>
      </w:r>
      <w:proofErr w:type="spellStart"/>
      <w:r>
        <w:rPr>
          <w:rFonts w:asciiTheme="minorHAnsi" w:hAnsiTheme="minorHAnsi"/>
          <w:b/>
          <w:sz w:val="18"/>
        </w:rPr>
        <w:t>Extrusionstechnik</w:t>
      </w:r>
      <w:proofErr w:type="spellEnd"/>
      <w:r>
        <w:rPr>
          <w:rFonts w:asciiTheme="minorHAnsi" w:hAnsiTheme="minorHAnsi"/>
          <w:b/>
          <w:sz w:val="18"/>
        </w:rPr>
        <w:t xml:space="preserve"> GmbH</w:t>
      </w:r>
    </w:p>
    <w:p w:rsidR="003A570B" w:rsidRPr="003A570B" w:rsidRDefault="00026629" w:rsidP="00CD3A97">
      <w:pPr>
        <w:ind w:right="283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/>
          <w:sz w:val="18"/>
        </w:rPr>
        <w:t xml:space="preserve">Leistritz </w:t>
      </w:r>
      <w:proofErr w:type="spellStart"/>
      <w:r>
        <w:rPr>
          <w:rFonts w:asciiTheme="minorHAnsi" w:hAnsiTheme="minorHAnsi"/>
          <w:sz w:val="18"/>
        </w:rPr>
        <w:t>Extrusionstechnik</w:t>
      </w:r>
      <w:proofErr w:type="spellEnd"/>
      <w:r>
        <w:rPr>
          <w:rFonts w:asciiTheme="minorHAnsi" w:hAnsiTheme="minorHAnsi"/>
          <w:sz w:val="18"/>
        </w:rPr>
        <w:t xml:space="preserve"> GmbH, headquartered in Nuremberg, has been manufacturing twin screws for compounding technology</w:t>
      </w:r>
      <w:r w:rsidR="00803B57">
        <w:rPr>
          <w:rFonts w:asciiTheme="minorHAnsi" w:hAnsiTheme="minorHAnsi"/>
          <w:sz w:val="18"/>
        </w:rPr>
        <w:t xml:space="preserve"> for more than 80 years</w:t>
      </w:r>
      <w:r>
        <w:rPr>
          <w:rFonts w:asciiTheme="minorHAnsi" w:hAnsiTheme="minorHAnsi"/>
          <w:sz w:val="18"/>
        </w:rPr>
        <w:t>. Leistritz customers benefit from the</w:t>
      </w:r>
      <w:r w:rsidR="00803B57">
        <w:rPr>
          <w:rFonts w:asciiTheme="minorHAnsi" w:hAnsiTheme="minorHAnsi"/>
          <w:sz w:val="18"/>
        </w:rPr>
        <w:t xml:space="preserve"> company's</w:t>
      </w:r>
      <w:r>
        <w:rPr>
          <w:rFonts w:asciiTheme="minorHAnsi" w:hAnsiTheme="minorHAnsi"/>
          <w:sz w:val="18"/>
        </w:rPr>
        <w:t xml:space="preserve"> know-how in </w:t>
      </w:r>
      <w:r w:rsidR="00803B57">
        <w:rPr>
          <w:rFonts w:asciiTheme="minorHAnsi" w:hAnsiTheme="minorHAnsi"/>
          <w:sz w:val="18"/>
        </w:rPr>
        <w:t>a wide variety of fields</w:t>
      </w:r>
      <w:r>
        <w:rPr>
          <w:rFonts w:asciiTheme="minorHAnsi" w:hAnsiTheme="minorHAnsi"/>
          <w:sz w:val="18"/>
        </w:rPr>
        <w:t xml:space="preserve"> of material processing such as </w:t>
      </w:r>
      <w:proofErr w:type="spellStart"/>
      <w:r>
        <w:rPr>
          <w:rFonts w:asciiTheme="minorHAnsi" w:hAnsiTheme="minorHAnsi"/>
          <w:sz w:val="18"/>
        </w:rPr>
        <w:t>mas</w:t>
      </w:r>
      <w:r w:rsidR="00803B57">
        <w:rPr>
          <w:rFonts w:asciiTheme="minorHAnsi" w:hAnsiTheme="minorHAnsi"/>
          <w:sz w:val="18"/>
        </w:rPr>
        <w:t>terbatch</w:t>
      </w:r>
      <w:proofErr w:type="spellEnd"/>
      <w:r w:rsidR="00803B57">
        <w:rPr>
          <w:rFonts w:asciiTheme="minorHAnsi" w:hAnsiTheme="minorHAnsi"/>
          <w:sz w:val="18"/>
        </w:rPr>
        <w:t>, compounding and</w:t>
      </w:r>
      <w:r>
        <w:rPr>
          <w:rFonts w:asciiTheme="minorHAnsi" w:hAnsiTheme="minorHAnsi"/>
          <w:sz w:val="18"/>
        </w:rPr>
        <w:t xml:space="preserve"> direct extrusion as well as laboratory and pharmaceutical extrusion. The company employs about 240 people worldwide and has three </w:t>
      </w:r>
      <w:r w:rsidR="00803B57">
        <w:rPr>
          <w:rFonts w:asciiTheme="minorHAnsi" w:hAnsiTheme="minorHAnsi"/>
          <w:sz w:val="18"/>
        </w:rPr>
        <w:t>overseas subsidiaries</w:t>
      </w:r>
      <w:r>
        <w:rPr>
          <w:rFonts w:asciiTheme="minorHAnsi" w:hAnsiTheme="minorHAnsi"/>
          <w:sz w:val="18"/>
        </w:rPr>
        <w:t>: in the US (American Leistritz Extruder Corp.), in China (Leistritz Machinery (</w:t>
      </w:r>
      <w:proofErr w:type="spellStart"/>
      <w:r>
        <w:rPr>
          <w:rFonts w:asciiTheme="minorHAnsi" w:hAnsiTheme="minorHAnsi"/>
          <w:sz w:val="18"/>
        </w:rPr>
        <w:t>Taicang</w:t>
      </w:r>
      <w:proofErr w:type="spellEnd"/>
      <w:r>
        <w:rPr>
          <w:rFonts w:asciiTheme="minorHAnsi" w:hAnsiTheme="minorHAnsi"/>
          <w:sz w:val="18"/>
        </w:rPr>
        <w:t xml:space="preserve">) Co. Ltd.) and in Singapore (Leistritz SEA </w:t>
      </w:r>
      <w:proofErr w:type="spellStart"/>
      <w:r>
        <w:rPr>
          <w:rFonts w:asciiTheme="minorHAnsi" w:hAnsiTheme="minorHAnsi"/>
          <w:sz w:val="18"/>
        </w:rPr>
        <w:t>Pte</w:t>
      </w:r>
      <w:proofErr w:type="spellEnd"/>
      <w:r>
        <w:rPr>
          <w:rFonts w:asciiTheme="minorHAnsi" w:hAnsiTheme="minorHAnsi"/>
          <w:sz w:val="18"/>
        </w:rPr>
        <w:t xml:space="preserve"> Ltd.), as well as a sales office in France.</w:t>
      </w:r>
    </w:p>
    <w:p w:rsidR="003A570B" w:rsidRPr="00E86896" w:rsidRDefault="003A570B" w:rsidP="00CD3A97">
      <w:pPr>
        <w:ind w:right="283"/>
        <w:rPr>
          <w:rFonts w:asciiTheme="minorHAnsi" w:hAnsiTheme="minorHAnsi" w:cstheme="minorHAnsi"/>
          <w:b/>
          <w:sz w:val="18"/>
        </w:rPr>
      </w:pPr>
    </w:p>
    <w:p w:rsidR="00F2329A" w:rsidRPr="00E86896" w:rsidRDefault="00F2329A" w:rsidP="00CD3A97">
      <w:pPr>
        <w:keepNext/>
        <w:spacing w:line="360" w:lineRule="auto"/>
        <w:ind w:right="283"/>
        <w:outlineLvl w:val="4"/>
        <w:rPr>
          <w:rFonts w:asciiTheme="minorHAnsi" w:hAnsiTheme="minorHAnsi" w:cstheme="minorHAnsi"/>
          <w:b/>
          <w:sz w:val="18"/>
          <w:szCs w:val="18"/>
        </w:rPr>
      </w:pPr>
    </w:p>
    <w:p w:rsidR="00CD3A97" w:rsidRPr="00E86896" w:rsidRDefault="00CD3A97" w:rsidP="00CD3A97">
      <w:pPr>
        <w:ind w:right="-1"/>
        <w:rPr>
          <w:rFonts w:asciiTheme="minorHAnsi" w:hAnsiTheme="minorHAnsi" w:cstheme="minorHAnsi"/>
          <w:bCs/>
          <w:sz w:val="18"/>
          <w:szCs w:val="18"/>
          <w:lang w:eastAsia="en-US"/>
        </w:rPr>
      </w:pPr>
    </w:p>
    <w:p w:rsidR="003A570B" w:rsidRPr="00E86896" w:rsidRDefault="003A570B" w:rsidP="003A570B">
      <w:pPr>
        <w:ind w:right="1462"/>
        <w:rPr>
          <w:rFonts w:asciiTheme="minorHAnsi" w:hAnsiTheme="minorHAnsi" w:cstheme="minorHAnsi"/>
          <w:b/>
          <w:sz w:val="18"/>
        </w:rPr>
      </w:pPr>
    </w:p>
    <w:p w:rsidR="003A570B" w:rsidRPr="003A570B" w:rsidRDefault="003A570B" w:rsidP="00CD3A97">
      <w:pPr>
        <w:ind w:right="283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/>
          <w:b/>
          <w:sz w:val="20"/>
        </w:rPr>
        <w:t>For more information:</w:t>
      </w:r>
    </w:p>
    <w:p w:rsidR="003A570B" w:rsidRPr="003A570B" w:rsidRDefault="00FD49C4" w:rsidP="003A570B">
      <w:pPr>
        <w:ind w:left="5664" w:hanging="566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Leistritz </w:t>
      </w:r>
      <w:proofErr w:type="spellStart"/>
      <w:r>
        <w:rPr>
          <w:rFonts w:asciiTheme="minorHAnsi" w:hAnsiTheme="minorHAnsi"/>
          <w:sz w:val="18"/>
        </w:rPr>
        <w:t>Extrusionstechnik</w:t>
      </w:r>
      <w:proofErr w:type="spellEnd"/>
      <w:r>
        <w:rPr>
          <w:rFonts w:asciiTheme="minorHAnsi" w:hAnsiTheme="minorHAnsi"/>
          <w:sz w:val="18"/>
        </w:rPr>
        <w:t xml:space="preserve"> GmbH</w:t>
      </w:r>
    </w:p>
    <w:p w:rsidR="003A570B" w:rsidRPr="003A570B" w:rsidRDefault="00FD49C4" w:rsidP="003A570B">
      <w:pPr>
        <w:ind w:left="5664" w:hanging="566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Head of Marketing &amp; Communications</w:t>
      </w:r>
      <w:bookmarkStart w:id="0" w:name="_GoBack"/>
      <w:bookmarkEnd w:id="0"/>
    </w:p>
    <w:p w:rsidR="003A570B" w:rsidRPr="00E86896" w:rsidRDefault="00FD49C4" w:rsidP="003A570B">
      <w:pPr>
        <w:rPr>
          <w:rFonts w:asciiTheme="minorHAnsi" w:hAnsiTheme="minorHAnsi" w:cstheme="minorHAnsi"/>
          <w:sz w:val="18"/>
          <w:szCs w:val="18"/>
          <w:lang w:val="de-DE"/>
        </w:rPr>
      </w:pPr>
      <w:r>
        <w:rPr>
          <w:rFonts w:asciiTheme="minorHAnsi" w:hAnsiTheme="minorHAnsi"/>
          <w:sz w:val="18"/>
          <w:lang w:val="de-DE"/>
        </w:rPr>
        <w:t>Daniela Franz</w:t>
      </w:r>
      <w:r w:rsidR="00D14DD6">
        <w:rPr>
          <w:rFonts w:asciiTheme="minorHAnsi" w:hAnsiTheme="minorHAnsi"/>
          <w:sz w:val="18"/>
          <w:lang w:val="de-DE"/>
        </w:rPr>
        <w:br/>
      </w:r>
      <w:proofErr w:type="spellStart"/>
      <w:r w:rsidR="00D14DD6">
        <w:rPr>
          <w:rFonts w:asciiTheme="minorHAnsi" w:hAnsiTheme="minorHAnsi"/>
          <w:sz w:val="18"/>
          <w:lang w:val="de-DE"/>
        </w:rPr>
        <w:t>Markgrafenstrass</w:t>
      </w:r>
      <w:r w:rsidR="003A570B" w:rsidRPr="00E86896">
        <w:rPr>
          <w:rFonts w:asciiTheme="minorHAnsi" w:hAnsiTheme="minorHAnsi"/>
          <w:sz w:val="18"/>
          <w:lang w:val="de-DE"/>
        </w:rPr>
        <w:t>e</w:t>
      </w:r>
      <w:proofErr w:type="spellEnd"/>
      <w:r w:rsidR="003A570B" w:rsidRPr="00E86896">
        <w:rPr>
          <w:rFonts w:asciiTheme="minorHAnsi" w:hAnsiTheme="minorHAnsi"/>
          <w:sz w:val="18"/>
          <w:lang w:val="de-DE"/>
        </w:rPr>
        <w:t xml:space="preserve"> 36-39</w:t>
      </w:r>
      <w:r w:rsidR="003A570B" w:rsidRPr="00E86896">
        <w:rPr>
          <w:rFonts w:asciiTheme="minorHAnsi" w:hAnsiTheme="minorHAnsi"/>
          <w:sz w:val="18"/>
          <w:lang w:val="de-DE"/>
        </w:rPr>
        <w:br/>
        <w:t xml:space="preserve">D-90459 </w:t>
      </w:r>
      <w:proofErr w:type="spellStart"/>
      <w:r w:rsidR="003A570B" w:rsidRPr="00E86896">
        <w:rPr>
          <w:rFonts w:asciiTheme="minorHAnsi" w:hAnsiTheme="minorHAnsi"/>
          <w:sz w:val="18"/>
          <w:lang w:val="de-DE"/>
        </w:rPr>
        <w:t>Nuremberg</w:t>
      </w:r>
      <w:proofErr w:type="spellEnd"/>
      <w:r w:rsidR="003A570B" w:rsidRPr="00E86896">
        <w:rPr>
          <w:rFonts w:asciiTheme="minorHAnsi" w:hAnsiTheme="minorHAnsi"/>
          <w:sz w:val="18"/>
          <w:lang w:val="de-DE"/>
        </w:rPr>
        <w:tab/>
      </w:r>
      <w:r w:rsidR="003A570B" w:rsidRPr="00E86896">
        <w:rPr>
          <w:rFonts w:asciiTheme="minorHAnsi" w:hAnsiTheme="minorHAnsi"/>
          <w:sz w:val="18"/>
          <w:lang w:val="de-DE"/>
        </w:rPr>
        <w:tab/>
      </w:r>
      <w:r w:rsidR="003A570B" w:rsidRPr="00E86896">
        <w:rPr>
          <w:rFonts w:asciiTheme="minorHAnsi" w:hAnsiTheme="minorHAnsi"/>
          <w:sz w:val="18"/>
          <w:lang w:val="de-DE"/>
        </w:rPr>
        <w:tab/>
      </w:r>
      <w:r w:rsidR="003A570B" w:rsidRPr="00E86896">
        <w:rPr>
          <w:rFonts w:asciiTheme="minorHAnsi" w:hAnsiTheme="minorHAnsi"/>
          <w:sz w:val="18"/>
          <w:lang w:val="de-DE"/>
        </w:rPr>
        <w:tab/>
      </w:r>
      <w:r w:rsidR="003A570B" w:rsidRPr="00E86896">
        <w:rPr>
          <w:rFonts w:asciiTheme="minorHAnsi" w:hAnsiTheme="minorHAnsi"/>
          <w:sz w:val="18"/>
          <w:lang w:val="de-DE"/>
        </w:rPr>
        <w:tab/>
      </w:r>
      <w:r w:rsidR="003A570B" w:rsidRPr="00E86896">
        <w:rPr>
          <w:rFonts w:asciiTheme="minorHAnsi" w:hAnsiTheme="minorHAnsi"/>
          <w:sz w:val="18"/>
          <w:lang w:val="de-DE"/>
        </w:rPr>
        <w:tab/>
      </w:r>
      <w:r w:rsidR="003A570B" w:rsidRPr="00E86896">
        <w:rPr>
          <w:rFonts w:asciiTheme="minorHAnsi" w:hAnsiTheme="minorHAnsi"/>
          <w:sz w:val="18"/>
          <w:lang w:val="de-DE"/>
        </w:rPr>
        <w:tab/>
      </w:r>
    </w:p>
    <w:p w:rsidR="003A570B" w:rsidRPr="003A570B" w:rsidRDefault="00FD49C4" w:rsidP="003A570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Phone: +49 (0) 911 4306 9623</w:t>
      </w:r>
    </w:p>
    <w:p w:rsidR="00D6630A" w:rsidRPr="003A570B" w:rsidRDefault="003A570B" w:rsidP="004C59C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Email: </w:t>
      </w:r>
      <w:r w:rsidR="00FD49C4">
        <w:rPr>
          <w:rFonts w:asciiTheme="minorHAnsi" w:hAnsiTheme="minorHAnsi"/>
          <w:sz w:val="18"/>
        </w:rPr>
        <w:t>dfranz</w:t>
      </w:r>
      <w:r>
        <w:rPr>
          <w:rFonts w:asciiTheme="minorHAnsi" w:hAnsiTheme="minorHAnsi"/>
          <w:sz w:val="18"/>
        </w:rPr>
        <w:t>@leistritz.com</w:t>
      </w:r>
    </w:p>
    <w:sectPr w:rsidR="00D6630A" w:rsidRPr="003A570B" w:rsidSect="00E23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52" w:right="1701" w:bottom="1134" w:left="1276" w:header="284" w:footer="4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48C" w:rsidRDefault="001C748C">
      <w:r>
        <w:separator/>
      </w:r>
    </w:p>
  </w:endnote>
  <w:endnote w:type="continuationSeparator" w:id="0">
    <w:p w:rsidR="001C748C" w:rsidRDefault="001C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A98" w:rsidRDefault="00EB5A9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D5" w:rsidRDefault="005728D5">
    <w:pPr>
      <w:pBdr>
        <w:bottom w:val="single" w:sz="12" w:space="1" w:color="auto"/>
      </w:pBdr>
      <w:rPr>
        <w:b/>
        <w:color w:val="808080"/>
        <w:sz w:val="20"/>
        <w:szCs w:val="20"/>
      </w:rPr>
    </w:pPr>
  </w:p>
  <w:p w:rsidR="005728D5" w:rsidRPr="0094161A" w:rsidRDefault="005728D5">
    <w:pPr>
      <w:rPr>
        <w:i/>
        <w:color w:val="808080"/>
        <w:sz w:val="20"/>
        <w:szCs w:val="20"/>
      </w:rPr>
    </w:pPr>
  </w:p>
  <w:p w:rsidR="005728D5" w:rsidRPr="0094161A" w:rsidRDefault="00ED026C">
    <w:pPr>
      <w:rPr>
        <w:rFonts w:asciiTheme="minorHAnsi" w:hAnsiTheme="minorHAnsi" w:cstheme="minorHAnsi"/>
        <w:i/>
        <w:color w:val="808080"/>
        <w:sz w:val="20"/>
        <w:szCs w:val="20"/>
      </w:rPr>
    </w:pPr>
    <w:r>
      <w:rPr>
        <w:rFonts w:asciiTheme="minorHAnsi" w:hAnsiTheme="minorHAnsi"/>
        <w:i/>
        <w:color w:val="808080"/>
        <w:sz w:val="20"/>
      </w:rPr>
      <w:t>PR</w:t>
    </w:r>
    <w:r w:rsidR="00CF50DA">
      <w:rPr>
        <w:rFonts w:asciiTheme="minorHAnsi" w:hAnsiTheme="minorHAnsi"/>
        <w:i/>
        <w:color w:val="808080"/>
        <w:sz w:val="20"/>
      </w:rPr>
      <w:t xml:space="preserve"> 3-2021</w:t>
    </w:r>
    <w:r w:rsidR="00CF50DA">
      <w:rPr>
        <w:rFonts w:asciiTheme="minorHAnsi" w:hAnsiTheme="minorHAnsi"/>
        <w:i/>
        <w:color w:val="808080"/>
        <w:sz w:val="20"/>
      </w:rPr>
      <w:tab/>
    </w:r>
    <w:r w:rsidR="00CF50DA">
      <w:rPr>
        <w:rFonts w:asciiTheme="minorHAnsi" w:hAnsiTheme="minorHAnsi"/>
        <w:i/>
        <w:color w:val="808080"/>
        <w:sz w:val="20"/>
      </w:rPr>
      <w:tab/>
    </w:r>
    <w:r w:rsidR="00CF50DA">
      <w:rPr>
        <w:rFonts w:asciiTheme="minorHAnsi" w:hAnsiTheme="minorHAnsi"/>
        <w:i/>
        <w:color w:val="808080"/>
        <w:sz w:val="20"/>
      </w:rPr>
      <w:tab/>
    </w:r>
    <w:r w:rsidR="00CF50DA">
      <w:rPr>
        <w:rFonts w:asciiTheme="minorHAnsi" w:hAnsiTheme="minorHAnsi"/>
        <w:i/>
        <w:color w:val="808080"/>
        <w:sz w:val="20"/>
      </w:rPr>
      <w:tab/>
    </w:r>
    <w:r w:rsidR="00CF50DA">
      <w:rPr>
        <w:rFonts w:asciiTheme="minorHAnsi" w:hAnsiTheme="minorHAnsi"/>
        <w:i/>
        <w:color w:val="808080"/>
        <w:sz w:val="20"/>
      </w:rPr>
      <w:tab/>
    </w:r>
    <w:r w:rsidR="00CF50DA">
      <w:rPr>
        <w:rFonts w:asciiTheme="minorHAnsi" w:hAnsiTheme="minorHAnsi"/>
        <w:i/>
        <w:color w:val="808080"/>
        <w:sz w:val="20"/>
      </w:rPr>
      <w:tab/>
    </w:r>
    <w:r w:rsidR="00CF50DA">
      <w:rPr>
        <w:rFonts w:asciiTheme="minorHAnsi" w:hAnsiTheme="minorHAnsi"/>
        <w:i/>
        <w:color w:val="808080"/>
        <w:sz w:val="20"/>
      </w:rPr>
      <w:tab/>
      <w:t xml:space="preserve"> </w:t>
    </w:r>
    <w:r>
      <w:rPr>
        <w:rFonts w:asciiTheme="minorHAnsi" w:hAnsiTheme="minorHAnsi"/>
        <w:i/>
        <w:color w:val="808080"/>
        <w:sz w:val="20"/>
      </w:rPr>
      <w:t xml:space="preserve">                  </w:t>
    </w:r>
    <w:r w:rsidR="00CF50DA">
      <w:rPr>
        <w:rFonts w:asciiTheme="minorHAnsi" w:hAnsiTheme="minorHAnsi"/>
        <w:i/>
        <w:color w:val="808080"/>
        <w:sz w:val="20"/>
      </w:rPr>
      <w:t>Characters: approx. 2,900</w:t>
    </w:r>
  </w:p>
  <w:p w:rsidR="005728D5" w:rsidRPr="0094161A" w:rsidRDefault="005728D5">
    <w:pPr>
      <w:rPr>
        <w:rFonts w:asciiTheme="minorHAnsi" w:hAnsiTheme="minorHAnsi" w:cstheme="minorHAnsi"/>
        <w:i/>
        <w:color w:val="808080"/>
        <w:sz w:val="20"/>
        <w:szCs w:val="20"/>
      </w:rPr>
    </w:pPr>
    <w:r>
      <w:rPr>
        <w:rFonts w:asciiTheme="minorHAnsi" w:hAnsiTheme="minorHAnsi"/>
        <w:i/>
        <w:color w:val="808080"/>
        <w:sz w:val="20"/>
      </w:rPr>
      <w:t xml:space="preserve">  </w:t>
    </w:r>
  </w:p>
  <w:p w:rsidR="005728D5" w:rsidRPr="00ED026C" w:rsidRDefault="005728D5" w:rsidP="006D2BA7">
    <w:pPr>
      <w:pStyle w:val="Fuzeile"/>
      <w:tabs>
        <w:tab w:val="clear" w:pos="4536"/>
        <w:tab w:val="clear" w:pos="9072"/>
      </w:tabs>
      <w:rPr>
        <w:rFonts w:asciiTheme="minorHAnsi" w:hAnsiTheme="minorHAnsi" w:cstheme="minorHAnsi"/>
        <w:i/>
        <w:color w:val="808080"/>
        <w:sz w:val="20"/>
        <w:szCs w:val="20"/>
        <w:lang w:val="de-DE"/>
      </w:rPr>
    </w:pPr>
    <w:r w:rsidRPr="0094161A">
      <w:rPr>
        <w:rFonts w:asciiTheme="minorHAnsi" w:hAnsiTheme="minorHAnsi" w:cstheme="minorHAnsi"/>
        <w:i/>
        <w:color w:val="808080"/>
        <w:sz w:val="20"/>
        <w:szCs w:val="20"/>
      </w:rPr>
      <w:fldChar w:fldCharType="begin"/>
    </w:r>
    <w:r w:rsidRPr="00ED026C">
      <w:rPr>
        <w:rFonts w:asciiTheme="minorHAnsi" w:hAnsiTheme="minorHAnsi" w:cstheme="minorHAnsi"/>
        <w:i/>
        <w:color w:val="808080"/>
        <w:sz w:val="20"/>
        <w:szCs w:val="20"/>
        <w:lang w:val="de-DE"/>
      </w:rPr>
      <w:instrText xml:space="preserve"> FILENAME   \* MERGEFORMAT </w:instrText>
    </w:r>
    <w:r w:rsidRPr="0094161A">
      <w:rPr>
        <w:rFonts w:asciiTheme="minorHAnsi" w:hAnsiTheme="minorHAnsi" w:cstheme="minorHAnsi"/>
        <w:i/>
        <w:color w:val="808080"/>
        <w:sz w:val="20"/>
        <w:szCs w:val="20"/>
      </w:rPr>
      <w:fldChar w:fldCharType="separate"/>
    </w:r>
    <w:r w:rsidR="00ED026C" w:rsidRPr="00ED026C">
      <w:rPr>
        <w:rFonts w:asciiTheme="minorHAnsi" w:hAnsiTheme="minorHAnsi" w:cstheme="minorHAnsi"/>
        <w:i/>
        <w:noProof/>
        <w:color w:val="808080"/>
        <w:sz w:val="20"/>
        <w:szCs w:val="20"/>
        <w:lang w:val="de-DE"/>
      </w:rPr>
      <w:t>PR</w:t>
    </w:r>
    <w:r w:rsidR="00E86896" w:rsidRPr="00ED026C">
      <w:rPr>
        <w:rFonts w:asciiTheme="minorHAnsi" w:hAnsiTheme="minorHAnsi" w:cstheme="minorHAnsi"/>
        <w:i/>
        <w:noProof/>
        <w:color w:val="808080"/>
        <w:sz w:val="20"/>
        <w:szCs w:val="20"/>
        <w:lang w:val="de-DE"/>
      </w:rPr>
      <w:t>_</w:t>
    </w:r>
    <w:r w:rsidR="00ED026C" w:rsidRPr="00ED026C">
      <w:rPr>
        <w:rFonts w:asciiTheme="minorHAnsi" w:hAnsiTheme="minorHAnsi" w:cstheme="minorHAnsi"/>
        <w:i/>
        <w:noProof/>
        <w:color w:val="808080"/>
        <w:sz w:val="20"/>
        <w:szCs w:val="20"/>
        <w:lang w:val="de-DE"/>
      </w:rPr>
      <w:t>Leistritz_Brückner</w:t>
    </w:r>
    <w:r w:rsidRPr="0094161A">
      <w:rPr>
        <w:rFonts w:asciiTheme="minorHAnsi" w:hAnsiTheme="minorHAnsi" w:cstheme="minorHAnsi"/>
        <w:i/>
        <w:color w:val="808080"/>
        <w:sz w:val="20"/>
        <w:szCs w:val="20"/>
      </w:rPr>
      <w:fldChar w:fldCharType="end"/>
    </w:r>
    <w:r w:rsidRPr="00ED026C">
      <w:rPr>
        <w:rFonts w:asciiTheme="minorHAnsi" w:hAnsiTheme="minorHAnsi"/>
        <w:i/>
        <w:color w:val="808080"/>
        <w:sz w:val="20"/>
        <w:lang w:val="de-DE"/>
      </w:rPr>
      <w:tab/>
    </w:r>
    <w:r w:rsidRPr="00ED026C">
      <w:rPr>
        <w:rFonts w:asciiTheme="minorHAnsi" w:hAnsiTheme="minorHAnsi"/>
        <w:i/>
        <w:color w:val="808080"/>
        <w:sz w:val="20"/>
        <w:lang w:val="de-DE"/>
      </w:rPr>
      <w:tab/>
    </w:r>
    <w:r w:rsidRPr="00ED026C">
      <w:rPr>
        <w:rFonts w:asciiTheme="minorHAnsi" w:hAnsiTheme="minorHAnsi"/>
        <w:i/>
        <w:color w:val="808080"/>
        <w:sz w:val="20"/>
        <w:lang w:val="de-DE"/>
      </w:rPr>
      <w:tab/>
    </w:r>
    <w:r w:rsidRPr="00ED026C">
      <w:rPr>
        <w:rFonts w:asciiTheme="minorHAnsi" w:hAnsiTheme="minorHAnsi"/>
        <w:i/>
        <w:color w:val="808080"/>
        <w:sz w:val="20"/>
        <w:lang w:val="de-DE"/>
      </w:rPr>
      <w:tab/>
      <w:t xml:space="preserve">    </w:t>
    </w:r>
    <w:r w:rsidRPr="00ED026C">
      <w:rPr>
        <w:rFonts w:asciiTheme="minorHAnsi" w:hAnsiTheme="minorHAnsi"/>
        <w:i/>
        <w:color w:val="808080"/>
        <w:sz w:val="20"/>
        <w:lang w:val="de-DE"/>
      </w:rPr>
      <w:tab/>
      <w:t xml:space="preserve"> </w:t>
    </w:r>
    <w:r w:rsidR="00EB5A98">
      <w:rPr>
        <w:rFonts w:asciiTheme="minorHAnsi" w:hAnsiTheme="minorHAnsi"/>
        <w:i/>
        <w:color w:val="808080"/>
        <w:sz w:val="20"/>
        <w:lang w:val="de-DE"/>
      </w:rPr>
      <w:tab/>
    </w:r>
    <w:r w:rsidRPr="00ED026C">
      <w:rPr>
        <w:rFonts w:asciiTheme="minorHAnsi" w:hAnsiTheme="minorHAnsi"/>
        <w:i/>
        <w:color w:val="808080"/>
        <w:sz w:val="20"/>
        <w:lang w:val="de-DE"/>
      </w:rPr>
      <w:tab/>
      <w:t xml:space="preserve">   Page </w:t>
    </w:r>
    <w:r w:rsidRPr="0094161A">
      <w:rPr>
        <w:rStyle w:val="Seitenzahl"/>
        <w:rFonts w:asciiTheme="minorHAnsi" w:hAnsiTheme="minorHAnsi" w:cstheme="minorHAnsi"/>
        <w:i/>
        <w:color w:val="808080"/>
        <w:sz w:val="20"/>
        <w:szCs w:val="20"/>
      </w:rPr>
      <w:fldChar w:fldCharType="begin"/>
    </w:r>
    <w:r w:rsidRPr="00ED026C">
      <w:rPr>
        <w:rStyle w:val="Seitenzahl"/>
        <w:rFonts w:asciiTheme="minorHAnsi" w:hAnsiTheme="minorHAnsi" w:cstheme="minorHAnsi"/>
        <w:i/>
        <w:color w:val="808080"/>
        <w:sz w:val="20"/>
        <w:szCs w:val="20"/>
        <w:lang w:val="de-DE"/>
      </w:rPr>
      <w:instrText xml:space="preserve"> PAGE </w:instrText>
    </w:r>
    <w:r w:rsidRPr="0094161A">
      <w:rPr>
        <w:rStyle w:val="Seitenzahl"/>
        <w:rFonts w:asciiTheme="minorHAnsi" w:hAnsiTheme="minorHAnsi" w:cstheme="minorHAnsi"/>
        <w:i/>
        <w:color w:val="808080"/>
        <w:sz w:val="20"/>
        <w:szCs w:val="20"/>
      </w:rPr>
      <w:fldChar w:fldCharType="separate"/>
    </w:r>
    <w:r w:rsidR="00FD49C4">
      <w:rPr>
        <w:rStyle w:val="Seitenzahl"/>
        <w:rFonts w:asciiTheme="minorHAnsi" w:hAnsiTheme="minorHAnsi" w:cstheme="minorHAnsi"/>
        <w:i/>
        <w:noProof/>
        <w:color w:val="808080"/>
        <w:sz w:val="20"/>
        <w:szCs w:val="20"/>
        <w:lang w:val="de-DE"/>
      </w:rPr>
      <w:t>1</w:t>
    </w:r>
    <w:r w:rsidRPr="0094161A">
      <w:rPr>
        <w:rStyle w:val="Seitenzahl"/>
        <w:rFonts w:asciiTheme="minorHAnsi" w:hAnsiTheme="minorHAnsi" w:cstheme="minorHAnsi"/>
        <w:i/>
        <w:color w:val="808080"/>
        <w:sz w:val="20"/>
        <w:szCs w:val="20"/>
      </w:rPr>
      <w:fldChar w:fldCharType="end"/>
    </w:r>
    <w:r w:rsidRPr="00ED026C">
      <w:rPr>
        <w:rStyle w:val="Seitenzahl"/>
        <w:rFonts w:asciiTheme="minorHAnsi" w:hAnsiTheme="minorHAnsi"/>
        <w:i/>
        <w:color w:val="808080"/>
        <w:sz w:val="20"/>
        <w:lang w:val="de-DE"/>
      </w:rPr>
      <w:t xml:space="preserve"> </w:t>
    </w:r>
    <w:proofErr w:type="spellStart"/>
    <w:r w:rsidRPr="00ED026C">
      <w:rPr>
        <w:rFonts w:asciiTheme="minorHAnsi" w:hAnsiTheme="minorHAnsi"/>
        <w:i/>
        <w:color w:val="808080"/>
        <w:sz w:val="20"/>
        <w:lang w:val="de-DE"/>
      </w:rPr>
      <w:t>of</w:t>
    </w:r>
    <w:proofErr w:type="spellEnd"/>
    <w:r w:rsidRPr="00ED026C">
      <w:rPr>
        <w:rFonts w:asciiTheme="minorHAnsi" w:hAnsiTheme="minorHAnsi"/>
        <w:i/>
        <w:color w:val="808080"/>
        <w:sz w:val="20"/>
        <w:lang w:val="de-DE"/>
      </w:rPr>
      <w:t xml:space="preserve"> </w:t>
    </w:r>
    <w:r w:rsidRPr="0094161A">
      <w:rPr>
        <w:rStyle w:val="Seitenzahl"/>
        <w:rFonts w:asciiTheme="minorHAnsi" w:hAnsiTheme="minorHAnsi" w:cstheme="minorHAnsi"/>
        <w:i/>
        <w:color w:val="808080"/>
        <w:sz w:val="20"/>
        <w:szCs w:val="20"/>
      </w:rPr>
      <w:fldChar w:fldCharType="begin"/>
    </w:r>
    <w:r w:rsidRPr="00ED026C">
      <w:rPr>
        <w:rStyle w:val="Seitenzahl"/>
        <w:rFonts w:asciiTheme="minorHAnsi" w:hAnsiTheme="minorHAnsi" w:cstheme="minorHAnsi"/>
        <w:i/>
        <w:color w:val="808080"/>
        <w:sz w:val="20"/>
        <w:szCs w:val="20"/>
        <w:lang w:val="de-DE"/>
      </w:rPr>
      <w:instrText xml:space="preserve"> NUMPAGES </w:instrText>
    </w:r>
    <w:r w:rsidRPr="0094161A">
      <w:rPr>
        <w:rStyle w:val="Seitenzahl"/>
        <w:rFonts w:asciiTheme="minorHAnsi" w:hAnsiTheme="minorHAnsi" w:cstheme="minorHAnsi"/>
        <w:i/>
        <w:color w:val="808080"/>
        <w:sz w:val="20"/>
        <w:szCs w:val="20"/>
      </w:rPr>
      <w:fldChar w:fldCharType="separate"/>
    </w:r>
    <w:r w:rsidR="00FD49C4">
      <w:rPr>
        <w:rStyle w:val="Seitenzahl"/>
        <w:rFonts w:asciiTheme="minorHAnsi" w:hAnsiTheme="minorHAnsi" w:cstheme="minorHAnsi"/>
        <w:i/>
        <w:noProof/>
        <w:color w:val="808080"/>
        <w:sz w:val="20"/>
        <w:szCs w:val="20"/>
        <w:lang w:val="de-DE"/>
      </w:rPr>
      <w:t>2</w:t>
    </w:r>
    <w:r w:rsidRPr="0094161A">
      <w:rPr>
        <w:rStyle w:val="Seitenzahl"/>
        <w:rFonts w:asciiTheme="minorHAnsi" w:hAnsiTheme="minorHAnsi" w:cstheme="minorHAnsi"/>
        <w:i/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A98" w:rsidRDefault="00EB5A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48C" w:rsidRDefault="001C748C">
      <w:r>
        <w:separator/>
      </w:r>
    </w:p>
  </w:footnote>
  <w:footnote w:type="continuationSeparator" w:id="0">
    <w:p w:rsidR="001C748C" w:rsidRDefault="001C7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A98" w:rsidRDefault="00EB5A9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D5" w:rsidRPr="00172D50" w:rsidRDefault="005728D5" w:rsidP="00DE69CA">
    <w:pPr>
      <w:pStyle w:val="Kopfzeile"/>
      <w:tabs>
        <w:tab w:val="clear" w:pos="4536"/>
        <w:tab w:val="center" w:pos="6804"/>
      </w:tabs>
      <w:ind w:left="6663" w:firstLine="141"/>
    </w:pPr>
    <w:r>
      <w:t xml:space="preserve">   </w:t>
    </w:r>
    <w:r>
      <w:rPr>
        <w:noProof/>
        <w:lang w:val="de-DE"/>
      </w:rPr>
      <w:drawing>
        <wp:inline distT="0" distB="0" distL="0" distR="0" wp14:anchorId="150A5544" wp14:editId="4875C4A7">
          <wp:extent cx="1791335" cy="469598"/>
          <wp:effectExtent l="0" t="0" r="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istritzLogo_schwarzgrau_extrusion technology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332" cy="470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A98" w:rsidRDefault="00EB5A9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B7CC0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01134"/>
    <w:multiLevelType w:val="hybridMultilevel"/>
    <w:tmpl w:val="46AE109C"/>
    <w:lvl w:ilvl="0" w:tplc="706A2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2691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881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8068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9E31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3C7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2685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B82A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F2B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337FF"/>
    <w:multiLevelType w:val="hybridMultilevel"/>
    <w:tmpl w:val="E8663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34"/>
    <w:rsid w:val="000221DF"/>
    <w:rsid w:val="00022483"/>
    <w:rsid w:val="00026629"/>
    <w:rsid w:val="000314AF"/>
    <w:rsid w:val="00031E2B"/>
    <w:rsid w:val="000336C8"/>
    <w:rsid w:val="00033F97"/>
    <w:rsid w:val="000357AF"/>
    <w:rsid w:val="000410F1"/>
    <w:rsid w:val="0004283B"/>
    <w:rsid w:val="000429F0"/>
    <w:rsid w:val="000473CB"/>
    <w:rsid w:val="000569E1"/>
    <w:rsid w:val="00061CFE"/>
    <w:rsid w:val="00062063"/>
    <w:rsid w:val="000643AF"/>
    <w:rsid w:val="00075CD5"/>
    <w:rsid w:val="0008078F"/>
    <w:rsid w:val="00082104"/>
    <w:rsid w:val="000821CE"/>
    <w:rsid w:val="0008670D"/>
    <w:rsid w:val="00096FD5"/>
    <w:rsid w:val="00097D22"/>
    <w:rsid w:val="000A077C"/>
    <w:rsid w:val="000A0E4F"/>
    <w:rsid w:val="000A2736"/>
    <w:rsid w:val="000A6B9F"/>
    <w:rsid w:val="000B0E57"/>
    <w:rsid w:val="000B2803"/>
    <w:rsid w:val="000C1190"/>
    <w:rsid w:val="000C33DA"/>
    <w:rsid w:val="000D035F"/>
    <w:rsid w:val="000D09EC"/>
    <w:rsid w:val="000D11DC"/>
    <w:rsid w:val="000D2F6D"/>
    <w:rsid w:val="000D3D3F"/>
    <w:rsid w:val="000D66F3"/>
    <w:rsid w:val="000E115C"/>
    <w:rsid w:val="000E1EF1"/>
    <w:rsid w:val="000E5CC7"/>
    <w:rsid w:val="000E738B"/>
    <w:rsid w:val="000F79D8"/>
    <w:rsid w:val="00101178"/>
    <w:rsid w:val="00103A75"/>
    <w:rsid w:val="0010522D"/>
    <w:rsid w:val="00106913"/>
    <w:rsid w:val="001149A9"/>
    <w:rsid w:val="00115FF2"/>
    <w:rsid w:val="00117B67"/>
    <w:rsid w:val="00120838"/>
    <w:rsid w:val="001226FD"/>
    <w:rsid w:val="00125F28"/>
    <w:rsid w:val="0014610A"/>
    <w:rsid w:val="00151A6A"/>
    <w:rsid w:val="00152532"/>
    <w:rsid w:val="00155210"/>
    <w:rsid w:val="001574F1"/>
    <w:rsid w:val="0015784F"/>
    <w:rsid w:val="001601B4"/>
    <w:rsid w:val="00162BF2"/>
    <w:rsid w:val="00172D50"/>
    <w:rsid w:val="00181986"/>
    <w:rsid w:val="001876CE"/>
    <w:rsid w:val="00191FFE"/>
    <w:rsid w:val="0019499B"/>
    <w:rsid w:val="00194A2A"/>
    <w:rsid w:val="00196A9C"/>
    <w:rsid w:val="001A3CDB"/>
    <w:rsid w:val="001B4A75"/>
    <w:rsid w:val="001B641B"/>
    <w:rsid w:val="001B6453"/>
    <w:rsid w:val="001C13A3"/>
    <w:rsid w:val="001C13FA"/>
    <w:rsid w:val="001C220A"/>
    <w:rsid w:val="001C748C"/>
    <w:rsid w:val="001D74CE"/>
    <w:rsid w:val="001E291C"/>
    <w:rsid w:val="001E48E4"/>
    <w:rsid w:val="001E5DA5"/>
    <w:rsid w:val="001E6070"/>
    <w:rsid w:val="001E6684"/>
    <w:rsid w:val="001E6E74"/>
    <w:rsid w:val="001F178E"/>
    <w:rsid w:val="001F2CC6"/>
    <w:rsid w:val="001F717F"/>
    <w:rsid w:val="00206046"/>
    <w:rsid w:val="00213585"/>
    <w:rsid w:val="00220756"/>
    <w:rsid w:val="00222E56"/>
    <w:rsid w:val="0022781B"/>
    <w:rsid w:val="00227E0E"/>
    <w:rsid w:val="00230856"/>
    <w:rsid w:val="00230C29"/>
    <w:rsid w:val="002346C5"/>
    <w:rsid w:val="00235FF2"/>
    <w:rsid w:val="0023741C"/>
    <w:rsid w:val="00240BA8"/>
    <w:rsid w:val="00241C90"/>
    <w:rsid w:val="002438C9"/>
    <w:rsid w:val="00253420"/>
    <w:rsid w:val="00253867"/>
    <w:rsid w:val="00274847"/>
    <w:rsid w:val="00277D46"/>
    <w:rsid w:val="00280964"/>
    <w:rsid w:val="00280D1A"/>
    <w:rsid w:val="002824E9"/>
    <w:rsid w:val="002835A2"/>
    <w:rsid w:val="00285F5D"/>
    <w:rsid w:val="002874CA"/>
    <w:rsid w:val="002933DF"/>
    <w:rsid w:val="00294634"/>
    <w:rsid w:val="00297DC2"/>
    <w:rsid w:val="002A43DD"/>
    <w:rsid w:val="002B3727"/>
    <w:rsid w:val="002B6A83"/>
    <w:rsid w:val="002C1E2A"/>
    <w:rsid w:val="002C25DB"/>
    <w:rsid w:val="002C367E"/>
    <w:rsid w:val="002C3B34"/>
    <w:rsid w:val="002C4A58"/>
    <w:rsid w:val="002C718F"/>
    <w:rsid w:val="002D4994"/>
    <w:rsid w:val="002D68EF"/>
    <w:rsid w:val="002E5044"/>
    <w:rsid w:val="002E546C"/>
    <w:rsid w:val="002F1999"/>
    <w:rsid w:val="002F357A"/>
    <w:rsid w:val="002F6212"/>
    <w:rsid w:val="00300A55"/>
    <w:rsid w:val="00303C6B"/>
    <w:rsid w:val="00310723"/>
    <w:rsid w:val="00313857"/>
    <w:rsid w:val="003146D6"/>
    <w:rsid w:val="0031570B"/>
    <w:rsid w:val="00317953"/>
    <w:rsid w:val="00320AB1"/>
    <w:rsid w:val="00337634"/>
    <w:rsid w:val="003554F3"/>
    <w:rsid w:val="00355A13"/>
    <w:rsid w:val="003560D5"/>
    <w:rsid w:val="00365DA4"/>
    <w:rsid w:val="00366548"/>
    <w:rsid w:val="00374788"/>
    <w:rsid w:val="00375E53"/>
    <w:rsid w:val="003763CB"/>
    <w:rsid w:val="003824CA"/>
    <w:rsid w:val="0038492E"/>
    <w:rsid w:val="00384B93"/>
    <w:rsid w:val="00387403"/>
    <w:rsid w:val="0038779C"/>
    <w:rsid w:val="00387F1A"/>
    <w:rsid w:val="003911C1"/>
    <w:rsid w:val="00394FE7"/>
    <w:rsid w:val="0039745E"/>
    <w:rsid w:val="003A1F54"/>
    <w:rsid w:val="003A4DEA"/>
    <w:rsid w:val="003A570B"/>
    <w:rsid w:val="003B0336"/>
    <w:rsid w:val="003B12C7"/>
    <w:rsid w:val="003B4063"/>
    <w:rsid w:val="003B62BB"/>
    <w:rsid w:val="003C0C28"/>
    <w:rsid w:val="003C2EC1"/>
    <w:rsid w:val="003D4A8A"/>
    <w:rsid w:val="003E0BD8"/>
    <w:rsid w:val="003E18B0"/>
    <w:rsid w:val="003E56B1"/>
    <w:rsid w:val="003F625D"/>
    <w:rsid w:val="004052C1"/>
    <w:rsid w:val="00407558"/>
    <w:rsid w:val="00421B1B"/>
    <w:rsid w:val="00426994"/>
    <w:rsid w:val="00427579"/>
    <w:rsid w:val="00430495"/>
    <w:rsid w:val="00430CC9"/>
    <w:rsid w:val="00432628"/>
    <w:rsid w:val="00434095"/>
    <w:rsid w:val="004409E3"/>
    <w:rsid w:val="004414CE"/>
    <w:rsid w:val="00441D63"/>
    <w:rsid w:val="00452AF8"/>
    <w:rsid w:val="00452BEA"/>
    <w:rsid w:val="004531C6"/>
    <w:rsid w:val="00453C7F"/>
    <w:rsid w:val="00455EDD"/>
    <w:rsid w:val="00457B82"/>
    <w:rsid w:val="00462EBA"/>
    <w:rsid w:val="00470026"/>
    <w:rsid w:val="00474414"/>
    <w:rsid w:val="0047579B"/>
    <w:rsid w:val="00476476"/>
    <w:rsid w:val="004844B2"/>
    <w:rsid w:val="00484DF7"/>
    <w:rsid w:val="00486BC4"/>
    <w:rsid w:val="00493742"/>
    <w:rsid w:val="004A19E4"/>
    <w:rsid w:val="004A37D6"/>
    <w:rsid w:val="004A601D"/>
    <w:rsid w:val="004B0E16"/>
    <w:rsid w:val="004B19D0"/>
    <w:rsid w:val="004C07FD"/>
    <w:rsid w:val="004C3026"/>
    <w:rsid w:val="004C59C0"/>
    <w:rsid w:val="004C739C"/>
    <w:rsid w:val="004D151D"/>
    <w:rsid w:val="004D2C6E"/>
    <w:rsid w:val="004D316A"/>
    <w:rsid w:val="004E27F5"/>
    <w:rsid w:val="004F1982"/>
    <w:rsid w:val="004F54EE"/>
    <w:rsid w:val="00501235"/>
    <w:rsid w:val="00501860"/>
    <w:rsid w:val="00504754"/>
    <w:rsid w:val="00507D6C"/>
    <w:rsid w:val="00516CC4"/>
    <w:rsid w:val="005229F0"/>
    <w:rsid w:val="00524A92"/>
    <w:rsid w:val="00525F7F"/>
    <w:rsid w:val="0053062F"/>
    <w:rsid w:val="0053157E"/>
    <w:rsid w:val="00532656"/>
    <w:rsid w:val="00534139"/>
    <w:rsid w:val="00537FF6"/>
    <w:rsid w:val="0054210B"/>
    <w:rsid w:val="00547013"/>
    <w:rsid w:val="00567923"/>
    <w:rsid w:val="0057256F"/>
    <w:rsid w:val="005728D5"/>
    <w:rsid w:val="00575E14"/>
    <w:rsid w:val="00582414"/>
    <w:rsid w:val="0059477E"/>
    <w:rsid w:val="00595ED4"/>
    <w:rsid w:val="005B18A9"/>
    <w:rsid w:val="005B4F2C"/>
    <w:rsid w:val="005B7182"/>
    <w:rsid w:val="005C5072"/>
    <w:rsid w:val="005C54F0"/>
    <w:rsid w:val="005D004E"/>
    <w:rsid w:val="005D1BDD"/>
    <w:rsid w:val="005D512E"/>
    <w:rsid w:val="005E04D4"/>
    <w:rsid w:val="005F713A"/>
    <w:rsid w:val="00603798"/>
    <w:rsid w:val="006078AD"/>
    <w:rsid w:val="00613D12"/>
    <w:rsid w:val="00615739"/>
    <w:rsid w:val="00630A02"/>
    <w:rsid w:val="00630AE3"/>
    <w:rsid w:val="00631F44"/>
    <w:rsid w:val="00642F26"/>
    <w:rsid w:val="00645EC5"/>
    <w:rsid w:val="00654769"/>
    <w:rsid w:val="0065767C"/>
    <w:rsid w:val="00661B0C"/>
    <w:rsid w:val="00667543"/>
    <w:rsid w:val="00681769"/>
    <w:rsid w:val="00682B18"/>
    <w:rsid w:val="00685F91"/>
    <w:rsid w:val="006A2362"/>
    <w:rsid w:val="006A2A11"/>
    <w:rsid w:val="006B0F1F"/>
    <w:rsid w:val="006B271F"/>
    <w:rsid w:val="006D2BA7"/>
    <w:rsid w:val="006D4BDD"/>
    <w:rsid w:val="006D6F69"/>
    <w:rsid w:val="006E2F2B"/>
    <w:rsid w:val="006E77B4"/>
    <w:rsid w:val="006F07C8"/>
    <w:rsid w:val="006F6BB9"/>
    <w:rsid w:val="00702F99"/>
    <w:rsid w:val="007120C6"/>
    <w:rsid w:val="00712E2E"/>
    <w:rsid w:val="00712F23"/>
    <w:rsid w:val="00713017"/>
    <w:rsid w:val="00716B11"/>
    <w:rsid w:val="0072542A"/>
    <w:rsid w:val="007308BF"/>
    <w:rsid w:val="00730F14"/>
    <w:rsid w:val="0073221F"/>
    <w:rsid w:val="00733B29"/>
    <w:rsid w:val="007347A3"/>
    <w:rsid w:val="007446FA"/>
    <w:rsid w:val="00744A64"/>
    <w:rsid w:val="007467CC"/>
    <w:rsid w:val="00754E85"/>
    <w:rsid w:val="00755344"/>
    <w:rsid w:val="00764BE6"/>
    <w:rsid w:val="00765407"/>
    <w:rsid w:val="00765C23"/>
    <w:rsid w:val="00766606"/>
    <w:rsid w:val="007678D6"/>
    <w:rsid w:val="007816B4"/>
    <w:rsid w:val="007877FA"/>
    <w:rsid w:val="0079101F"/>
    <w:rsid w:val="00792F6C"/>
    <w:rsid w:val="00794767"/>
    <w:rsid w:val="00794FDB"/>
    <w:rsid w:val="00795763"/>
    <w:rsid w:val="00797076"/>
    <w:rsid w:val="007A0C51"/>
    <w:rsid w:val="007A4368"/>
    <w:rsid w:val="007A655C"/>
    <w:rsid w:val="007A67D0"/>
    <w:rsid w:val="007B2126"/>
    <w:rsid w:val="007B563F"/>
    <w:rsid w:val="007C2124"/>
    <w:rsid w:val="007C30CE"/>
    <w:rsid w:val="007C556D"/>
    <w:rsid w:val="007C5BE0"/>
    <w:rsid w:val="007D2969"/>
    <w:rsid w:val="007D30F7"/>
    <w:rsid w:val="007D5B82"/>
    <w:rsid w:val="007E16DC"/>
    <w:rsid w:val="007E429D"/>
    <w:rsid w:val="007F09D0"/>
    <w:rsid w:val="007F2DE2"/>
    <w:rsid w:val="00801334"/>
    <w:rsid w:val="00801DDF"/>
    <w:rsid w:val="00802841"/>
    <w:rsid w:val="00803B57"/>
    <w:rsid w:val="00816AAE"/>
    <w:rsid w:val="008200E3"/>
    <w:rsid w:val="00822ED7"/>
    <w:rsid w:val="00823A34"/>
    <w:rsid w:val="00825E72"/>
    <w:rsid w:val="00832251"/>
    <w:rsid w:val="00842B6F"/>
    <w:rsid w:val="008450D2"/>
    <w:rsid w:val="0084629E"/>
    <w:rsid w:val="008475FD"/>
    <w:rsid w:val="00860522"/>
    <w:rsid w:val="00861EA7"/>
    <w:rsid w:val="008650F5"/>
    <w:rsid w:val="00874FA2"/>
    <w:rsid w:val="00876FFD"/>
    <w:rsid w:val="00893DB0"/>
    <w:rsid w:val="008A74F5"/>
    <w:rsid w:val="008B04D4"/>
    <w:rsid w:val="008B3405"/>
    <w:rsid w:val="008B74CE"/>
    <w:rsid w:val="008D158C"/>
    <w:rsid w:val="008D7D7A"/>
    <w:rsid w:val="008E4B90"/>
    <w:rsid w:val="008E547C"/>
    <w:rsid w:val="008F574A"/>
    <w:rsid w:val="008F728D"/>
    <w:rsid w:val="0090252D"/>
    <w:rsid w:val="009053B2"/>
    <w:rsid w:val="00907533"/>
    <w:rsid w:val="0091217F"/>
    <w:rsid w:val="00916658"/>
    <w:rsid w:val="00917D43"/>
    <w:rsid w:val="00924DCD"/>
    <w:rsid w:val="0092621A"/>
    <w:rsid w:val="00931D0C"/>
    <w:rsid w:val="009364B3"/>
    <w:rsid w:val="0093722C"/>
    <w:rsid w:val="0094161A"/>
    <w:rsid w:val="00945F27"/>
    <w:rsid w:val="0094761B"/>
    <w:rsid w:val="00953747"/>
    <w:rsid w:val="009719ED"/>
    <w:rsid w:val="00971A7C"/>
    <w:rsid w:val="009737A0"/>
    <w:rsid w:val="009765A6"/>
    <w:rsid w:val="0098082D"/>
    <w:rsid w:val="00985286"/>
    <w:rsid w:val="00987E32"/>
    <w:rsid w:val="009913DE"/>
    <w:rsid w:val="00993A12"/>
    <w:rsid w:val="009A5B54"/>
    <w:rsid w:val="009A7CEE"/>
    <w:rsid w:val="009B001E"/>
    <w:rsid w:val="009B38D0"/>
    <w:rsid w:val="009B64A4"/>
    <w:rsid w:val="009C0623"/>
    <w:rsid w:val="009D1C05"/>
    <w:rsid w:val="009D459E"/>
    <w:rsid w:val="009E5908"/>
    <w:rsid w:val="009E769F"/>
    <w:rsid w:val="009F3AFB"/>
    <w:rsid w:val="009F43B6"/>
    <w:rsid w:val="009F57C8"/>
    <w:rsid w:val="00A074AC"/>
    <w:rsid w:val="00A1086B"/>
    <w:rsid w:val="00A17D7F"/>
    <w:rsid w:val="00A248BA"/>
    <w:rsid w:val="00A27415"/>
    <w:rsid w:val="00A36C46"/>
    <w:rsid w:val="00A37123"/>
    <w:rsid w:val="00A5183B"/>
    <w:rsid w:val="00A55C39"/>
    <w:rsid w:val="00A60790"/>
    <w:rsid w:val="00A60C5C"/>
    <w:rsid w:val="00A71B1C"/>
    <w:rsid w:val="00A75AE9"/>
    <w:rsid w:val="00A82770"/>
    <w:rsid w:val="00A84B4F"/>
    <w:rsid w:val="00A85073"/>
    <w:rsid w:val="00A91FDD"/>
    <w:rsid w:val="00AA280A"/>
    <w:rsid w:val="00AA37B0"/>
    <w:rsid w:val="00AB44A4"/>
    <w:rsid w:val="00AB7BDA"/>
    <w:rsid w:val="00AC0963"/>
    <w:rsid w:val="00AC7DC0"/>
    <w:rsid w:val="00AD395C"/>
    <w:rsid w:val="00AD7ADC"/>
    <w:rsid w:val="00AE5915"/>
    <w:rsid w:val="00AE6E8B"/>
    <w:rsid w:val="00AE7537"/>
    <w:rsid w:val="00AF0CD3"/>
    <w:rsid w:val="00AF1818"/>
    <w:rsid w:val="00AF343A"/>
    <w:rsid w:val="00AF3BE1"/>
    <w:rsid w:val="00B02072"/>
    <w:rsid w:val="00B022F3"/>
    <w:rsid w:val="00B2322F"/>
    <w:rsid w:val="00B27E6D"/>
    <w:rsid w:val="00B31883"/>
    <w:rsid w:val="00B32971"/>
    <w:rsid w:val="00B33179"/>
    <w:rsid w:val="00B34C49"/>
    <w:rsid w:val="00B364A8"/>
    <w:rsid w:val="00B47B93"/>
    <w:rsid w:val="00B50B42"/>
    <w:rsid w:val="00B5155E"/>
    <w:rsid w:val="00B51EFE"/>
    <w:rsid w:val="00B569AD"/>
    <w:rsid w:val="00B57D14"/>
    <w:rsid w:val="00B6090C"/>
    <w:rsid w:val="00B60B24"/>
    <w:rsid w:val="00B63A2B"/>
    <w:rsid w:val="00B66BE1"/>
    <w:rsid w:val="00B72384"/>
    <w:rsid w:val="00B72914"/>
    <w:rsid w:val="00B75E66"/>
    <w:rsid w:val="00B915C2"/>
    <w:rsid w:val="00B91921"/>
    <w:rsid w:val="00B91A30"/>
    <w:rsid w:val="00B97077"/>
    <w:rsid w:val="00BA0E2E"/>
    <w:rsid w:val="00BA2E19"/>
    <w:rsid w:val="00BA3F5D"/>
    <w:rsid w:val="00BA57F1"/>
    <w:rsid w:val="00BB07CF"/>
    <w:rsid w:val="00BB44B7"/>
    <w:rsid w:val="00BC7441"/>
    <w:rsid w:val="00BD00A5"/>
    <w:rsid w:val="00BD0504"/>
    <w:rsid w:val="00BD5DF8"/>
    <w:rsid w:val="00BD6A21"/>
    <w:rsid w:val="00BD7B7F"/>
    <w:rsid w:val="00BD7E71"/>
    <w:rsid w:val="00BE2CC1"/>
    <w:rsid w:val="00BE7704"/>
    <w:rsid w:val="00C0004A"/>
    <w:rsid w:val="00C00BD5"/>
    <w:rsid w:val="00C01492"/>
    <w:rsid w:val="00C01D37"/>
    <w:rsid w:val="00C03F8F"/>
    <w:rsid w:val="00C071A2"/>
    <w:rsid w:val="00C147F8"/>
    <w:rsid w:val="00C16CCF"/>
    <w:rsid w:val="00C21066"/>
    <w:rsid w:val="00C24A04"/>
    <w:rsid w:val="00C30D87"/>
    <w:rsid w:val="00C3198E"/>
    <w:rsid w:val="00C369C5"/>
    <w:rsid w:val="00C3729C"/>
    <w:rsid w:val="00C43E1E"/>
    <w:rsid w:val="00C45AD0"/>
    <w:rsid w:val="00C550AD"/>
    <w:rsid w:val="00C578EA"/>
    <w:rsid w:val="00C60522"/>
    <w:rsid w:val="00C71F92"/>
    <w:rsid w:val="00C83A4B"/>
    <w:rsid w:val="00C841DB"/>
    <w:rsid w:val="00C8509A"/>
    <w:rsid w:val="00C86396"/>
    <w:rsid w:val="00C90973"/>
    <w:rsid w:val="00C9661B"/>
    <w:rsid w:val="00CA2E8F"/>
    <w:rsid w:val="00CA6143"/>
    <w:rsid w:val="00CB6300"/>
    <w:rsid w:val="00CC7387"/>
    <w:rsid w:val="00CD31D2"/>
    <w:rsid w:val="00CD3A97"/>
    <w:rsid w:val="00CE11BC"/>
    <w:rsid w:val="00CE6E1E"/>
    <w:rsid w:val="00CF0430"/>
    <w:rsid w:val="00CF3880"/>
    <w:rsid w:val="00CF4998"/>
    <w:rsid w:val="00CF4C25"/>
    <w:rsid w:val="00CF50DA"/>
    <w:rsid w:val="00D07870"/>
    <w:rsid w:val="00D11780"/>
    <w:rsid w:val="00D14DD6"/>
    <w:rsid w:val="00D2152A"/>
    <w:rsid w:val="00D22BD1"/>
    <w:rsid w:val="00D40012"/>
    <w:rsid w:val="00D41BC3"/>
    <w:rsid w:val="00D42AAA"/>
    <w:rsid w:val="00D462A4"/>
    <w:rsid w:val="00D61F37"/>
    <w:rsid w:val="00D62A09"/>
    <w:rsid w:val="00D62AB4"/>
    <w:rsid w:val="00D64896"/>
    <w:rsid w:val="00D64E74"/>
    <w:rsid w:val="00D65BD9"/>
    <w:rsid w:val="00D6630A"/>
    <w:rsid w:val="00D679A0"/>
    <w:rsid w:val="00D70080"/>
    <w:rsid w:val="00D737D5"/>
    <w:rsid w:val="00D850BC"/>
    <w:rsid w:val="00D860F7"/>
    <w:rsid w:val="00D865AE"/>
    <w:rsid w:val="00D90EAF"/>
    <w:rsid w:val="00D91270"/>
    <w:rsid w:val="00D94E9E"/>
    <w:rsid w:val="00D9711D"/>
    <w:rsid w:val="00DA659C"/>
    <w:rsid w:val="00DB3597"/>
    <w:rsid w:val="00DB491A"/>
    <w:rsid w:val="00DC61CF"/>
    <w:rsid w:val="00DD2D1D"/>
    <w:rsid w:val="00DD66B3"/>
    <w:rsid w:val="00DD7ACD"/>
    <w:rsid w:val="00DE36B2"/>
    <w:rsid w:val="00DE5EEB"/>
    <w:rsid w:val="00DE69CA"/>
    <w:rsid w:val="00DF008A"/>
    <w:rsid w:val="00DF0503"/>
    <w:rsid w:val="00DF0A8F"/>
    <w:rsid w:val="00DF58B6"/>
    <w:rsid w:val="00DF5C4C"/>
    <w:rsid w:val="00E0327F"/>
    <w:rsid w:val="00E06687"/>
    <w:rsid w:val="00E1261E"/>
    <w:rsid w:val="00E12E88"/>
    <w:rsid w:val="00E201FB"/>
    <w:rsid w:val="00E22773"/>
    <w:rsid w:val="00E23C3B"/>
    <w:rsid w:val="00E25B63"/>
    <w:rsid w:val="00E2674C"/>
    <w:rsid w:val="00E31682"/>
    <w:rsid w:val="00E36436"/>
    <w:rsid w:val="00E41F3B"/>
    <w:rsid w:val="00E43E46"/>
    <w:rsid w:val="00E52356"/>
    <w:rsid w:val="00E616DA"/>
    <w:rsid w:val="00E67234"/>
    <w:rsid w:val="00E7378F"/>
    <w:rsid w:val="00E744F4"/>
    <w:rsid w:val="00E80327"/>
    <w:rsid w:val="00E86896"/>
    <w:rsid w:val="00E9453E"/>
    <w:rsid w:val="00EB26B7"/>
    <w:rsid w:val="00EB2945"/>
    <w:rsid w:val="00EB5A98"/>
    <w:rsid w:val="00EC2069"/>
    <w:rsid w:val="00ED0187"/>
    <w:rsid w:val="00ED026C"/>
    <w:rsid w:val="00ED096C"/>
    <w:rsid w:val="00ED23B3"/>
    <w:rsid w:val="00ED555C"/>
    <w:rsid w:val="00F0024D"/>
    <w:rsid w:val="00F1430F"/>
    <w:rsid w:val="00F17E29"/>
    <w:rsid w:val="00F2329A"/>
    <w:rsid w:val="00F25DF9"/>
    <w:rsid w:val="00F323EA"/>
    <w:rsid w:val="00F34D99"/>
    <w:rsid w:val="00F34E79"/>
    <w:rsid w:val="00F37338"/>
    <w:rsid w:val="00F377E1"/>
    <w:rsid w:val="00F527F2"/>
    <w:rsid w:val="00F56ACF"/>
    <w:rsid w:val="00F7443B"/>
    <w:rsid w:val="00F81CFD"/>
    <w:rsid w:val="00F8777B"/>
    <w:rsid w:val="00F946C1"/>
    <w:rsid w:val="00FA09F6"/>
    <w:rsid w:val="00FA2265"/>
    <w:rsid w:val="00FA331C"/>
    <w:rsid w:val="00FA58F9"/>
    <w:rsid w:val="00FC0A99"/>
    <w:rsid w:val="00FC0B0C"/>
    <w:rsid w:val="00FC3FB7"/>
    <w:rsid w:val="00FC629A"/>
    <w:rsid w:val="00FD3D37"/>
    <w:rsid w:val="00F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D736D32B-A3D1-40B3-9F73-E738DC1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right="424"/>
      <w:outlineLvl w:val="1"/>
    </w:pPr>
    <w:rPr>
      <w:i/>
      <w:iCs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both"/>
      <w:outlineLvl w:val="2"/>
    </w:pPr>
    <w:rPr>
      <w:i/>
      <w:iCs/>
      <w:sz w:val="22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i/>
      <w:iCs/>
      <w:sz w:val="22"/>
      <w:szCs w:val="22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b/>
      <w:sz w:val="20"/>
    </w:rPr>
  </w:style>
  <w:style w:type="paragraph" w:styleId="berschrift6">
    <w:name w:val="heading 6"/>
    <w:basedOn w:val="Standard"/>
    <w:next w:val="Standard"/>
    <w:qFormat/>
    <w:pPr>
      <w:keepNext/>
      <w:spacing w:line="360" w:lineRule="auto"/>
      <w:outlineLvl w:val="5"/>
    </w:pPr>
    <w:rPr>
      <w:b/>
      <w:bCs/>
      <w:i/>
      <w:sz w:val="2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color w:val="FF6600"/>
      <w:sz w:val="22"/>
    </w:rPr>
  </w:style>
  <w:style w:type="paragraph" w:styleId="berschrift8">
    <w:name w:val="heading 8"/>
    <w:basedOn w:val="Standard"/>
    <w:next w:val="Standard"/>
    <w:qFormat/>
    <w:pPr>
      <w:keepNext/>
      <w:ind w:right="1462"/>
      <w:outlineLvl w:val="7"/>
    </w:pPr>
    <w:rPr>
      <w:b/>
      <w:i/>
      <w:iCs/>
      <w:sz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color w:val="FF66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pPr>
      <w:spacing w:line="360" w:lineRule="auto"/>
    </w:pPr>
    <w:rPr>
      <w:sz w:val="22"/>
    </w:rPr>
  </w:style>
  <w:style w:type="paragraph" w:styleId="Textkrper">
    <w:name w:val="Body Text"/>
    <w:basedOn w:val="Standard"/>
    <w:semiHidden/>
    <w:pPr>
      <w:spacing w:line="360" w:lineRule="auto"/>
      <w:ind w:right="224"/>
    </w:pPr>
    <w:rPr>
      <w:sz w:val="22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character" w:styleId="Seitenzahl">
    <w:name w:val="page number"/>
    <w:basedOn w:val="Absatz-Standardschriftart"/>
    <w:semiHidden/>
  </w:style>
  <w:style w:type="character" w:styleId="BesuchterHyperlink">
    <w:name w:val="FollowedHyperlink"/>
    <w:semiHidden/>
    <w:rPr>
      <w:color w:val="800080"/>
      <w:u w:val="single"/>
    </w:rPr>
  </w:style>
  <w:style w:type="paragraph" w:styleId="HTMLVorformatiert">
    <w:name w:val="HTML Preformatted"/>
    <w:basedOn w:val="Standard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norm1">
    <w:name w:val="anorm1"/>
    <w:basedOn w:val="Standard"/>
    <w:rsid w:val="00755344"/>
    <w:pPr>
      <w:tabs>
        <w:tab w:val="left" w:pos="284"/>
      </w:tabs>
    </w:pPr>
    <w:rPr>
      <w:rFonts w:cs="Times New Roman"/>
      <w:sz w:val="22"/>
      <w:szCs w:val="20"/>
    </w:rPr>
  </w:style>
  <w:style w:type="character" w:styleId="Fett">
    <w:name w:val="Strong"/>
    <w:qFormat/>
    <w:rsid w:val="0075534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22B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2BD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2BD1"/>
    <w:rPr>
      <w:rFonts w:ascii="Arial" w:hAnsi="Arial" w:cs="Arial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2B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2BD1"/>
    <w:rPr>
      <w:rFonts w:ascii="Arial" w:hAnsi="Arial" w:cs="Arial"/>
      <w:b/>
      <w:bCs/>
      <w:lang w:val="en-US"/>
    </w:rPr>
  </w:style>
  <w:style w:type="paragraph" w:styleId="berarbeitung">
    <w:name w:val="Revision"/>
    <w:hidden/>
    <w:uiPriority w:val="99"/>
    <w:semiHidden/>
    <w:rsid w:val="00D22BD1"/>
    <w:rPr>
      <w:rFonts w:ascii="Arial" w:hAnsi="Arial"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A27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6A73-97FC-49AC-8737-F85C2C2D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PM Leistritz Brückner</vt:lpstr>
      <vt:lpstr>PM Leistritz Brückner</vt:lpstr>
    </vt:vector>
  </TitlesOfParts>
  <Company>Leistritz Gruppe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Leistritz Brückner</dc:title>
  <dc:creator>mperisic@leistritz.com</dc:creator>
  <cp:lastModifiedBy>franzd</cp:lastModifiedBy>
  <cp:revision>4</cp:revision>
  <cp:lastPrinted>2021-02-26T14:40:00Z</cp:lastPrinted>
  <dcterms:created xsi:type="dcterms:W3CDTF">2021-07-20T12:25:00Z</dcterms:created>
  <dcterms:modified xsi:type="dcterms:W3CDTF">2021-08-10T13:09:00Z</dcterms:modified>
</cp:coreProperties>
</file>